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361197" w14:textId="77777777" w:rsidR="00394D27" w:rsidRPr="00534F1A" w:rsidRDefault="00394D27" w:rsidP="00394D27">
      <w:pPr>
        <w:spacing w:before="100" w:beforeAutospacing="1" w:after="100" w:afterAutospacing="1"/>
        <w:jc w:val="center"/>
        <w:rPr>
          <w:rFonts w:ascii="Arial" w:eastAsia="Times New Roman" w:hAnsi="Arial" w:cs="Arial"/>
          <w:color w:val="000000" w:themeColor="text1"/>
          <w:lang w:eastAsia="fr-FR"/>
        </w:rPr>
      </w:pPr>
      <w:r w:rsidRPr="00534F1A">
        <w:rPr>
          <w:rFonts w:ascii="Arial" w:eastAsia="Times New Roman" w:hAnsi="Arial" w:cs="Arial"/>
          <w:i/>
          <w:iCs/>
          <w:color w:val="000000" w:themeColor="text1"/>
          <w:shd w:val="clear" w:color="auto" w:fill="D1D1D1"/>
          <w:lang w:eastAsia="fr-FR"/>
        </w:rPr>
        <w:t xml:space="preserve">Papier à </w:t>
      </w:r>
      <w:proofErr w:type="spellStart"/>
      <w:r w:rsidRPr="00534F1A">
        <w:rPr>
          <w:rFonts w:ascii="Arial" w:eastAsia="Times New Roman" w:hAnsi="Arial" w:cs="Arial"/>
          <w:i/>
          <w:iCs/>
          <w:color w:val="000000" w:themeColor="text1"/>
          <w:shd w:val="clear" w:color="auto" w:fill="D1D1D1"/>
          <w:lang w:eastAsia="fr-FR"/>
        </w:rPr>
        <w:t>en-tête</w:t>
      </w:r>
      <w:proofErr w:type="spellEnd"/>
      <w:r w:rsidRPr="00534F1A">
        <w:rPr>
          <w:rFonts w:ascii="Arial" w:eastAsia="Times New Roman" w:hAnsi="Arial" w:cs="Arial"/>
          <w:i/>
          <w:iCs/>
          <w:color w:val="000000" w:themeColor="text1"/>
          <w:shd w:val="clear" w:color="auto" w:fill="D1D1D1"/>
          <w:lang w:eastAsia="fr-FR"/>
        </w:rPr>
        <w:t xml:space="preserve"> de l’entreprise</w:t>
      </w:r>
    </w:p>
    <w:p w14:paraId="094DC4D8" w14:textId="77777777" w:rsidR="00394D27" w:rsidRPr="002731BC" w:rsidRDefault="00394D27" w:rsidP="00394D27">
      <w:pPr>
        <w:jc w:val="center"/>
        <w:rPr>
          <w:rFonts w:ascii="Arial" w:hAnsi="Arial" w:cs="Arial"/>
          <w:b/>
          <w:bCs/>
        </w:rPr>
      </w:pPr>
    </w:p>
    <w:p w14:paraId="07855708" w14:textId="77777777" w:rsidR="00394D27" w:rsidRPr="002C05A7" w:rsidRDefault="00394D27" w:rsidP="00394D27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2C05A7">
        <w:rPr>
          <w:rFonts w:ascii="Arial" w:hAnsi="Arial" w:cs="Arial"/>
          <w:b/>
          <w:bCs/>
          <w:sz w:val="22"/>
          <w:szCs w:val="22"/>
        </w:rPr>
        <w:t xml:space="preserve">Courrier d’information à destination des salariés </w:t>
      </w:r>
      <w:r w:rsidR="00A82671" w:rsidRPr="002C05A7">
        <w:rPr>
          <w:rFonts w:ascii="Arial" w:hAnsi="Arial" w:cs="Arial"/>
          <w:b/>
          <w:bCs/>
          <w:sz w:val="22"/>
          <w:szCs w:val="22"/>
        </w:rPr>
        <w:t>concernant l’indemnité inflation</w:t>
      </w:r>
    </w:p>
    <w:p w14:paraId="2168891A" w14:textId="77777777" w:rsidR="00394D27" w:rsidRPr="002C05A7" w:rsidRDefault="00394D27" w:rsidP="00394D27">
      <w:pPr>
        <w:rPr>
          <w:rFonts w:ascii="Arial" w:hAnsi="Arial" w:cs="Arial"/>
          <w:sz w:val="22"/>
          <w:szCs w:val="22"/>
        </w:rPr>
      </w:pPr>
    </w:p>
    <w:p w14:paraId="426070F4" w14:textId="77777777" w:rsidR="00394D27" w:rsidRPr="002C05A7" w:rsidRDefault="00394D27" w:rsidP="00394D27">
      <w:pPr>
        <w:jc w:val="both"/>
        <w:rPr>
          <w:rFonts w:ascii="Arial" w:hAnsi="Arial" w:cs="Arial"/>
          <w:sz w:val="22"/>
          <w:szCs w:val="22"/>
        </w:rPr>
      </w:pPr>
      <w:r w:rsidRPr="002C05A7">
        <w:rPr>
          <w:rFonts w:ascii="Arial" w:hAnsi="Arial" w:cs="Arial"/>
          <w:sz w:val="22"/>
          <w:szCs w:val="22"/>
        </w:rPr>
        <w:t xml:space="preserve">Madame, Monsieur, </w:t>
      </w:r>
    </w:p>
    <w:p w14:paraId="08DA1790" w14:textId="77777777" w:rsidR="00394D27" w:rsidRPr="002C05A7" w:rsidRDefault="00394D27" w:rsidP="00394D27">
      <w:pPr>
        <w:jc w:val="both"/>
        <w:rPr>
          <w:rFonts w:ascii="Arial" w:hAnsi="Arial" w:cs="Arial"/>
          <w:sz w:val="22"/>
          <w:szCs w:val="22"/>
        </w:rPr>
      </w:pPr>
    </w:p>
    <w:p w14:paraId="31C69766" w14:textId="77777777" w:rsidR="00394D27" w:rsidRPr="002C05A7" w:rsidRDefault="00394D27" w:rsidP="00394D27">
      <w:pPr>
        <w:jc w:val="both"/>
        <w:rPr>
          <w:rFonts w:ascii="Arial" w:hAnsi="Arial" w:cs="Arial"/>
          <w:sz w:val="22"/>
          <w:szCs w:val="22"/>
        </w:rPr>
      </w:pPr>
      <w:r w:rsidRPr="002C05A7">
        <w:rPr>
          <w:rFonts w:ascii="Arial" w:hAnsi="Arial" w:cs="Arial"/>
          <w:sz w:val="22"/>
          <w:szCs w:val="22"/>
        </w:rPr>
        <w:t>L’article 13 de la loi du 1</w:t>
      </w:r>
      <w:r w:rsidRPr="002C05A7">
        <w:rPr>
          <w:rFonts w:ascii="Arial" w:hAnsi="Arial" w:cs="Arial"/>
          <w:sz w:val="22"/>
          <w:szCs w:val="22"/>
          <w:vertAlign w:val="superscript"/>
        </w:rPr>
        <w:t>er</w:t>
      </w:r>
      <w:r w:rsidRPr="002C05A7">
        <w:rPr>
          <w:rFonts w:ascii="Arial" w:hAnsi="Arial" w:cs="Arial"/>
          <w:sz w:val="22"/>
          <w:szCs w:val="22"/>
        </w:rPr>
        <w:t xml:space="preserve"> décembre 2021 de finances rectificatives pour 2021 complétée par le décret n°2021-1623 du 11 décembre 2021</w:t>
      </w:r>
      <w:r w:rsidR="00A82671" w:rsidRPr="002C05A7">
        <w:rPr>
          <w:rFonts w:ascii="Arial" w:hAnsi="Arial" w:cs="Arial"/>
          <w:sz w:val="22"/>
          <w:szCs w:val="22"/>
        </w:rPr>
        <w:t>,</w:t>
      </w:r>
      <w:r w:rsidRPr="002C05A7">
        <w:rPr>
          <w:rFonts w:ascii="Arial" w:hAnsi="Arial" w:cs="Arial"/>
          <w:sz w:val="22"/>
          <w:szCs w:val="22"/>
        </w:rPr>
        <w:t xml:space="preserve"> institue le versement </w:t>
      </w:r>
      <w:r w:rsidRPr="002C05A7">
        <w:rPr>
          <w:rFonts w:ascii="Arial" w:hAnsi="Arial" w:cs="Arial"/>
          <w:b/>
          <w:bCs/>
          <w:color w:val="FF0000"/>
          <w:sz w:val="22"/>
          <w:szCs w:val="22"/>
        </w:rPr>
        <w:t>d’une indemnité inflation d’un montant forfaitaire de 100 €</w:t>
      </w:r>
      <w:r w:rsidRPr="002C05A7">
        <w:rPr>
          <w:rFonts w:ascii="Arial" w:hAnsi="Arial" w:cs="Arial"/>
          <w:color w:val="FF0000"/>
          <w:sz w:val="22"/>
          <w:szCs w:val="22"/>
        </w:rPr>
        <w:t xml:space="preserve"> </w:t>
      </w:r>
      <w:r w:rsidRPr="002C05A7">
        <w:rPr>
          <w:rFonts w:ascii="Arial" w:hAnsi="Arial" w:cs="Arial"/>
          <w:sz w:val="22"/>
          <w:szCs w:val="22"/>
        </w:rPr>
        <w:t>destinée à soutenir le pouvoir d’achat des ménages.</w:t>
      </w:r>
    </w:p>
    <w:p w14:paraId="2AAB04B7" w14:textId="77777777" w:rsidR="00394D27" w:rsidRPr="002C05A7" w:rsidRDefault="00394D27" w:rsidP="00394D27">
      <w:pPr>
        <w:jc w:val="both"/>
        <w:rPr>
          <w:rFonts w:ascii="Arial" w:hAnsi="Arial" w:cs="Arial"/>
          <w:b/>
          <w:bCs/>
          <w:color w:val="7030A0"/>
          <w:sz w:val="22"/>
          <w:szCs w:val="22"/>
        </w:rPr>
      </w:pPr>
    </w:p>
    <w:p w14:paraId="7DE0A017" w14:textId="77777777" w:rsidR="00394D27" w:rsidRPr="002C05A7" w:rsidRDefault="00394D27" w:rsidP="00394D27">
      <w:pPr>
        <w:jc w:val="both"/>
        <w:rPr>
          <w:rFonts w:ascii="Arial" w:hAnsi="Arial" w:cs="Arial"/>
          <w:b/>
          <w:bCs/>
          <w:color w:val="7030A0"/>
          <w:sz w:val="22"/>
          <w:szCs w:val="22"/>
        </w:rPr>
      </w:pPr>
      <w:r w:rsidRPr="002C05A7">
        <w:rPr>
          <w:rFonts w:ascii="Arial" w:hAnsi="Arial" w:cs="Arial"/>
          <w:b/>
          <w:bCs/>
          <w:color w:val="7030A0"/>
          <w:sz w:val="22"/>
          <w:szCs w:val="22"/>
        </w:rPr>
        <w:t xml:space="preserve">Q1 : Qui est éligible à cette indemnité ? </w:t>
      </w:r>
    </w:p>
    <w:p w14:paraId="2D6A9ABA" w14:textId="77777777" w:rsidR="00394D27" w:rsidRPr="002C05A7" w:rsidRDefault="00394D27" w:rsidP="00394D27">
      <w:pPr>
        <w:jc w:val="both"/>
        <w:rPr>
          <w:rFonts w:ascii="Arial" w:hAnsi="Arial" w:cs="Arial"/>
          <w:sz w:val="22"/>
          <w:szCs w:val="22"/>
        </w:rPr>
      </w:pPr>
    </w:p>
    <w:p w14:paraId="6DBE9B86" w14:textId="77777777" w:rsidR="00394D27" w:rsidRPr="002C05A7" w:rsidRDefault="00394D27" w:rsidP="00394D27">
      <w:pPr>
        <w:jc w:val="both"/>
        <w:rPr>
          <w:rFonts w:ascii="Arial" w:hAnsi="Arial" w:cs="Arial"/>
          <w:sz w:val="22"/>
          <w:szCs w:val="22"/>
        </w:rPr>
      </w:pPr>
      <w:r w:rsidRPr="002C05A7">
        <w:rPr>
          <w:rFonts w:ascii="Arial" w:hAnsi="Arial" w:cs="Arial"/>
          <w:b/>
          <w:bCs/>
          <w:color w:val="0070C0"/>
          <w:sz w:val="22"/>
          <w:szCs w:val="22"/>
        </w:rPr>
        <w:t>R1</w:t>
      </w:r>
      <w:r w:rsidRPr="002C05A7">
        <w:rPr>
          <w:rFonts w:ascii="Arial" w:hAnsi="Arial" w:cs="Arial"/>
          <w:sz w:val="22"/>
          <w:szCs w:val="22"/>
        </w:rPr>
        <w:t> : Pour être éligible à la prime il faut</w:t>
      </w:r>
      <w:r w:rsidR="00A82671" w:rsidRPr="002C05A7">
        <w:rPr>
          <w:rFonts w:ascii="Arial" w:hAnsi="Arial" w:cs="Arial"/>
          <w:sz w:val="22"/>
          <w:szCs w:val="22"/>
        </w:rPr>
        <w:t> :</w:t>
      </w:r>
    </w:p>
    <w:p w14:paraId="4461483C" w14:textId="77777777" w:rsidR="00394D27" w:rsidRPr="002C05A7" w:rsidRDefault="00394D27" w:rsidP="00394D27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2C05A7">
        <w:rPr>
          <w:rFonts w:ascii="Arial" w:hAnsi="Arial" w:cs="Arial"/>
          <w:sz w:val="22"/>
          <w:szCs w:val="22"/>
        </w:rPr>
        <w:t>Résider en France, dans les Dom Tom y compris Mayotte, Saint-Barthélemy, Saint Martin et Saint Pierre et Miquelon</w:t>
      </w:r>
      <w:r w:rsidR="00A82671" w:rsidRPr="002C05A7">
        <w:rPr>
          <w:rFonts w:ascii="Arial" w:hAnsi="Arial" w:cs="Arial"/>
          <w:sz w:val="22"/>
          <w:szCs w:val="22"/>
        </w:rPr>
        <w:t> ;</w:t>
      </w:r>
    </w:p>
    <w:p w14:paraId="631CF6A5" w14:textId="77777777" w:rsidR="00394D27" w:rsidRPr="002C05A7" w:rsidRDefault="00394D27" w:rsidP="00394D27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2C05A7">
        <w:rPr>
          <w:rFonts w:ascii="Arial" w:hAnsi="Arial" w:cs="Arial"/>
          <w:sz w:val="22"/>
          <w:szCs w:val="22"/>
        </w:rPr>
        <w:t>Avoir au moins 16 ans au 31 octobre 2021</w:t>
      </w:r>
      <w:r w:rsidR="00A82671" w:rsidRPr="002C05A7">
        <w:rPr>
          <w:rFonts w:ascii="Arial" w:hAnsi="Arial" w:cs="Arial"/>
          <w:sz w:val="22"/>
          <w:szCs w:val="22"/>
        </w:rPr>
        <w:t> ;</w:t>
      </w:r>
    </w:p>
    <w:p w14:paraId="692EF167" w14:textId="77777777" w:rsidR="00394D27" w:rsidRPr="002C05A7" w:rsidRDefault="00394D27" w:rsidP="00394D27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2C05A7">
        <w:rPr>
          <w:rFonts w:ascii="Arial" w:hAnsi="Arial" w:cs="Arial"/>
          <w:sz w:val="22"/>
          <w:szCs w:val="22"/>
        </w:rPr>
        <w:t>Avoir une rémunération inférieure à 26 000 euros bruts sur la période du 1</w:t>
      </w:r>
      <w:r w:rsidRPr="002C05A7">
        <w:rPr>
          <w:rFonts w:ascii="Arial" w:hAnsi="Arial" w:cs="Arial"/>
          <w:sz w:val="22"/>
          <w:szCs w:val="22"/>
          <w:vertAlign w:val="superscript"/>
        </w:rPr>
        <w:t>er</w:t>
      </w:r>
      <w:r w:rsidRPr="002C05A7">
        <w:rPr>
          <w:rFonts w:ascii="Arial" w:hAnsi="Arial" w:cs="Arial"/>
          <w:sz w:val="22"/>
          <w:szCs w:val="22"/>
        </w:rPr>
        <w:t xml:space="preserve"> janvier</w:t>
      </w:r>
      <w:r w:rsidR="00A82671" w:rsidRPr="002C05A7">
        <w:rPr>
          <w:rFonts w:ascii="Arial" w:hAnsi="Arial" w:cs="Arial"/>
          <w:sz w:val="22"/>
          <w:szCs w:val="22"/>
        </w:rPr>
        <w:t xml:space="preserve"> </w:t>
      </w:r>
      <w:r w:rsidRPr="002C05A7">
        <w:rPr>
          <w:rFonts w:ascii="Arial" w:hAnsi="Arial" w:cs="Arial"/>
          <w:sz w:val="22"/>
          <w:szCs w:val="22"/>
        </w:rPr>
        <w:t>2021 au 31 octobre 2021 soit moins de 2</w:t>
      </w:r>
      <w:r w:rsidR="00A82671" w:rsidRPr="002C05A7">
        <w:rPr>
          <w:rFonts w:ascii="Arial" w:hAnsi="Arial" w:cs="Arial"/>
          <w:sz w:val="22"/>
          <w:szCs w:val="22"/>
        </w:rPr>
        <w:t xml:space="preserve"> </w:t>
      </w:r>
      <w:r w:rsidRPr="002C05A7">
        <w:rPr>
          <w:rFonts w:ascii="Arial" w:hAnsi="Arial" w:cs="Arial"/>
          <w:sz w:val="22"/>
          <w:szCs w:val="22"/>
        </w:rPr>
        <w:t>600 euros bruts par mois en moyenne (les 26 000 euros sont proratisés en cas d’entrée postérieure au 1</w:t>
      </w:r>
      <w:r w:rsidRPr="002C05A7">
        <w:rPr>
          <w:rFonts w:ascii="Arial" w:hAnsi="Arial" w:cs="Arial"/>
          <w:sz w:val="22"/>
          <w:szCs w:val="22"/>
          <w:vertAlign w:val="superscript"/>
        </w:rPr>
        <w:t>er</w:t>
      </w:r>
      <w:r w:rsidRPr="002C05A7">
        <w:rPr>
          <w:rFonts w:ascii="Arial" w:hAnsi="Arial" w:cs="Arial"/>
          <w:sz w:val="22"/>
          <w:szCs w:val="22"/>
        </w:rPr>
        <w:t xml:space="preserve"> janvier 2021)</w:t>
      </w:r>
      <w:r w:rsidR="00A82671" w:rsidRPr="002C05A7">
        <w:rPr>
          <w:rFonts w:ascii="Arial" w:hAnsi="Arial" w:cs="Arial"/>
          <w:sz w:val="22"/>
          <w:szCs w:val="22"/>
        </w:rPr>
        <w:t> ;</w:t>
      </w:r>
    </w:p>
    <w:p w14:paraId="48EFF7F9" w14:textId="77777777" w:rsidR="00394D27" w:rsidRPr="002C05A7" w:rsidRDefault="00394D27" w:rsidP="00A82671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2C05A7">
        <w:rPr>
          <w:rFonts w:ascii="Arial" w:hAnsi="Arial" w:cs="Arial"/>
          <w:sz w:val="22"/>
          <w:szCs w:val="22"/>
        </w:rPr>
        <w:t>Avoir travail sur au moins une partie du mois d’octobre 2021 (même si vous avez quitté l’entreprise au moment du versement de la prime)</w:t>
      </w:r>
      <w:r w:rsidR="00A82671" w:rsidRPr="002C05A7">
        <w:rPr>
          <w:rFonts w:ascii="Arial" w:hAnsi="Arial" w:cs="Arial"/>
          <w:sz w:val="22"/>
          <w:szCs w:val="22"/>
        </w:rPr>
        <w:t>.</w:t>
      </w:r>
    </w:p>
    <w:p w14:paraId="3908F974" w14:textId="77777777" w:rsidR="00394D27" w:rsidRPr="002C05A7" w:rsidRDefault="00394D27">
      <w:pPr>
        <w:rPr>
          <w:rFonts w:ascii="Arial" w:hAnsi="Arial" w:cs="Arial"/>
          <w:sz w:val="22"/>
          <w:szCs w:val="22"/>
        </w:rPr>
      </w:pPr>
    </w:p>
    <w:p w14:paraId="2856A37F" w14:textId="77777777" w:rsidR="00394D27" w:rsidRPr="002C05A7" w:rsidRDefault="00394D27" w:rsidP="00A82671">
      <w:pPr>
        <w:jc w:val="both"/>
        <w:rPr>
          <w:rFonts w:ascii="Arial" w:hAnsi="Arial" w:cs="Arial"/>
          <w:b/>
          <w:bCs/>
          <w:color w:val="7030A0"/>
          <w:sz w:val="22"/>
          <w:szCs w:val="22"/>
        </w:rPr>
      </w:pPr>
      <w:r w:rsidRPr="002C05A7">
        <w:rPr>
          <w:rFonts w:ascii="Arial" w:hAnsi="Arial" w:cs="Arial"/>
          <w:b/>
          <w:bCs/>
          <w:color w:val="7030A0"/>
          <w:sz w:val="22"/>
          <w:szCs w:val="22"/>
        </w:rPr>
        <w:t>Q2 : Toutes les catégories de salariés remplissant ces conditions peuvent</w:t>
      </w:r>
      <w:r w:rsidR="00A82671" w:rsidRPr="002C05A7">
        <w:rPr>
          <w:rFonts w:ascii="Arial" w:hAnsi="Arial" w:cs="Arial"/>
          <w:b/>
          <w:bCs/>
          <w:color w:val="7030A0"/>
          <w:sz w:val="22"/>
          <w:szCs w:val="22"/>
        </w:rPr>
        <w:t>-elles</w:t>
      </w:r>
      <w:r w:rsidRPr="002C05A7">
        <w:rPr>
          <w:rFonts w:ascii="Arial" w:hAnsi="Arial" w:cs="Arial"/>
          <w:b/>
          <w:bCs/>
          <w:color w:val="7030A0"/>
          <w:sz w:val="22"/>
          <w:szCs w:val="22"/>
        </w:rPr>
        <w:t xml:space="preserve"> bénéficier de la prime ? </w:t>
      </w:r>
    </w:p>
    <w:p w14:paraId="1ECAF623" w14:textId="77777777" w:rsidR="00394D27" w:rsidRPr="002C05A7" w:rsidRDefault="00394D27">
      <w:pPr>
        <w:rPr>
          <w:rFonts w:ascii="Arial" w:hAnsi="Arial" w:cs="Arial"/>
          <w:sz w:val="22"/>
          <w:szCs w:val="22"/>
        </w:rPr>
      </w:pPr>
    </w:p>
    <w:p w14:paraId="6B515CA0" w14:textId="77777777" w:rsidR="008B1040" w:rsidRPr="002C05A7" w:rsidRDefault="00394D27" w:rsidP="008B1040">
      <w:pPr>
        <w:jc w:val="both"/>
        <w:rPr>
          <w:rFonts w:ascii="Arial" w:hAnsi="Arial" w:cs="Arial"/>
          <w:sz w:val="22"/>
          <w:szCs w:val="22"/>
        </w:rPr>
      </w:pPr>
      <w:r w:rsidRPr="002C05A7">
        <w:rPr>
          <w:rFonts w:ascii="Arial" w:hAnsi="Arial" w:cs="Arial"/>
          <w:b/>
          <w:bCs/>
          <w:color w:val="0070C0"/>
          <w:sz w:val="22"/>
          <w:szCs w:val="22"/>
        </w:rPr>
        <w:t>R2</w:t>
      </w:r>
      <w:r w:rsidRPr="002C05A7">
        <w:rPr>
          <w:rFonts w:ascii="Arial" w:hAnsi="Arial" w:cs="Arial"/>
          <w:sz w:val="22"/>
          <w:szCs w:val="22"/>
        </w:rPr>
        <w:t xml:space="preserve"> : S’ils en remplissent les conditions, </w:t>
      </w:r>
      <w:r w:rsidR="008B1040" w:rsidRPr="002C05A7">
        <w:rPr>
          <w:rFonts w:ascii="Arial" w:hAnsi="Arial" w:cs="Arial"/>
          <w:sz w:val="22"/>
          <w:szCs w:val="22"/>
        </w:rPr>
        <w:t xml:space="preserve">cette prime est versée aux salariés, alternants, personnes handicapées en ESAT, stagiaires si leur gratification est supérieure au minimum légal, mandataires sociaux affiliés de plein droit au régime général. </w:t>
      </w:r>
    </w:p>
    <w:p w14:paraId="2B5B6402" w14:textId="77777777" w:rsidR="008B1040" w:rsidRPr="002C05A7" w:rsidRDefault="008B1040" w:rsidP="008B1040">
      <w:pPr>
        <w:jc w:val="both"/>
        <w:rPr>
          <w:rFonts w:ascii="Arial" w:hAnsi="Arial" w:cs="Arial"/>
          <w:sz w:val="22"/>
          <w:szCs w:val="22"/>
        </w:rPr>
      </w:pPr>
    </w:p>
    <w:p w14:paraId="6C185A32" w14:textId="77777777" w:rsidR="008B1040" w:rsidRPr="002C05A7" w:rsidRDefault="008B1040" w:rsidP="008B1040">
      <w:pPr>
        <w:jc w:val="both"/>
        <w:rPr>
          <w:rFonts w:ascii="Arial" w:hAnsi="Arial" w:cs="Arial"/>
          <w:b/>
          <w:bCs/>
          <w:color w:val="FF0000"/>
          <w:sz w:val="22"/>
          <w:szCs w:val="22"/>
        </w:rPr>
      </w:pPr>
      <w:r w:rsidRPr="002C05A7">
        <w:rPr>
          <w:rFonts w:ascii="Arial" w:hAnsi="Arial" w:cs="Arial"/>
          <w:sz w:val="22"/>
          <w:szCs w:val="22"/>
        </w:rPr>
        <w:t xml:space="preserve">Elle est également versée aux salariés absents pendant tout ou partie du mois d’octobre </w:t>
      </w:r>
      <w:r w:rsidRPr="002C05A7">
        <w:rPr>
          <w:rFonts w:ascii="Arial" w:hAnsi="Arial" w:cs="Arial"/>
          <w:b/>
          <w:bCs/>
          <w:color w:val="FF0000"/>
          <w:sz w:val="22"/>
          <w:szCs w:val="22"/>
        </w:rPr>
        <w:t>à l’exclusion des bénéficiaires d’un congé parental ou d’un congé parental d’éducation à temps complet pendant la totalité du mois d’octobre 2021</w:t>
      </w:r>
      <w:r w:rsidR="00A82671" w:rsidRPr="002C05A7">
        <w:rPr>
          <w:rFonts w:ascii="Arial" w:hAnsi="Arial" w:cs="Arial"/>
          <w:b/>
          <w:bCs/>
          <w:color w:val="FF0000"/>
          <w:sz w:val="22"/>
          <w:szCs w:val="22"/>
        </w:rPr>
        <w:t>.</w:t>
      </w:r>
    </w:p>
    <w:p w14:paraId="7D491637" w14:textId="77777777" w:rsidR="008B1040" w:rsidRPr="002C05A7" w:rsidRDefault="008B1040" w:rsidP="008B1040">
      <w:pPr>
        <w:jc w:val="both"/>
        <w:rPr>
          <w:rFonts w:ascii="Arial" w:hAnsi="Arial" w:cs="Arial"/>
          <w:sz w:val="22"/>
          <w:szCs w:val="22"/>
        </w:rPr>
      </w:pPr>
      <w:r w:rsidRPr="002C05A7">
        <w:rPr>
          <w:rFonts w:ascii="Arial" w:hAnsi="Arial" w:cs="Arial"/>
          <w:sz w:val="22"/>
          <w:szCs w:val="22"/>
        </w:rPr>
        <w:t>Elle bénéficie également aux anciens salariés ayant reçus des avantages de préretraite.</w:t>
      </w:r>
    </w:p>
    <w:p w14:paraId="77E6251A" w14:textId="77777777" w:rsidR="00394D27" w:rsidRPr="002C05A7" w:rsidRDefault="00394D27" w:rsidP="008B1040">
      <w:pPr>
        <w:jc w:val="both"/>
        <w:rPr>
          <w:rFonts w:ascii="Arial" w:hAnsi="Arial" w:cs="Arial"/>
          <w:sz w:val="22"/>
          <w:szCs w:val="22"/>
        </w:rPr>
      </w:pPr>
    </w:p>
    <w:p w14:paraId="532A50A7" w14:textId="77777777" w:rsidR="008B1040" w:rsidRPr="002C05A7" w:rsidRDefault="008B1040" w:rsidP="008B1040">
      <w:pPr>
        <w:jc w:val="both"/>
        <w:rPr>
          <w:rFonts w:ascii="Arial" w:hAnsi="Arial" w:cs="Arial"/>
          <w:b/>
          <w:bCs/>
          <w:color w:val="7030A0"/>
          <w:sz w:val="22"/>
          <w:szCs w:val="22"/>
        </w:rPr>
      </w:pPr>
      <w:r w:rsidRPr="002C05A7">
        <w:rPr>
          <w:rFonts w:ascii="Arial" w:hAnsi="Arial" w:cs="Arial"/>
          <w:b/>
          <w:bCs/>
          <w:color w:val="7030A0"/>
          <w:sz w:val="22"/>
          <w:szCs w:val="22"/>
        </w:rPr>
        <w:t xml:space="preserve">Q3 : Comment obtenir le versement de cette prime ? </w:t>
      </w:r>
    </w:p>
    <w:p w14:paraId="1964FA66" w14:textId="77777777" w:rsidR="008B1040" w:rsidRPr="002C05A7" w:rsidRDefault="008B1040" w:rsidP="008B1040">
      <w:pPr>
        <w:jc w:val="both"/>
        <w:rPr>
          <w:rFonts w:ascii="Arial" w:hAnsi="Arial" w:cs="Arial"/>
          <w:sz w:val="22"/>
          <w:szCs w:val="22"/>
        </w:rPr>
      </w:pPr>
    </w:p>
    <w:p w14:paraId="51E6EBD4" w14:textId="77777777" w:rsidR="008B1040" w:rsidRPr="002C05A7" w:rsidRDefault="008B1040" w:rsidP="008B1040">
      <w:pPr>
        <w:jc w:val="both"/>
        <w:rPr>
          <w:rFonts w:ascii="Arial" w:hAnsi="Arial" w:cs="Arial"/>
          <w:sz w:val="22"/>
          <w:szCs w:val="22"/>
        </w:rPr>
      </w:pPr>
      <w:r w:rsidRPr="002C05A7">
        <w:rPr>
          <w:rFonts w:ascii="Arial" w:hAnsi="Arial" w:cs="Arial"/>
          <w:sz w:val="22"/>
          <w:szCs w:val="22"/>
        </w:rPr>
        <w:t>Deux cas de figure</w:t>
      </w:r>
      <w:r w:rsidR="00A82671" w:rsidRPr="002C05A7">
        <w:rPr>
          <w:rFonts w:ascii="Arial" w:hAnsi="Arial" w:cs="Arial"/>
          <w:sz w:val="22"/>
          <w:szCs w:val="22"/>
        </w:rPr>
        <w:t> :</w:t>
      </w:r>
    </w:p>
    <w:p w14:paraId="22F1F684" w14:textId="77777777" w:rsidR="008B1040" w:rsidRPr="002C05A7" w:rsidRDefault="008B1040" w:rsidP="008B1040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2C05A7">
        <w:rPr>
          <w:rFonts w:ascii="Arial" w:hAnsi="Arial" w:cs="Arial"/>
          <w:sz w:val="22"/>
          <w:szCs w:val="22"/>
        </w:rPr>
        <w:t>Le versement est automatique, vous n’avez pas à le demander à l’employeur</w:t>
      </w:r>
      <w:r w:rsidR="00A82671" w:rsidRPr="002C05A7">
        <w:rPr>
          <w:rFonts w:ascii="Arial" w:hAnsi="Arial" w:cs="Arial"/>
          <w:sz w:val="22"/>
          <w:szCs w:val="22"/>
        </w:rPr>
        <w:t> ;</w:t>
      </w:r>
    </w:p>
    <w:p w14:paraId="378AD8E8" w14:textId="77777777" w:rsidR="002731BC" w:rsidRPr="002C05A7" w:rsidRDefault="008B1040" w:rsidP="008B1040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2C05A7">
        <w:rPr>
          <w:rFonts w:ascii="Arial" w:hAnsi="Arial" w:cs="Arial"/>
          <w:sz w:val="22"/>
          <w:szCs w:val="22"/>
        </w:rPr>
        <w:t>Le versement se fait à votre demande</w:t>
      </w:r>
      <w:r w:rsidR="00A82671" w:rsidRPr="002C05A7">
        <w:rPr>
          <w:rFonts w:ascii="Arial" w:hAnsi="Arial" w:cs="Arial"/>
          <w:sz w:val="22"/>
          <w:szCs w:val="22"/>
        </w:rPr>
        <w:t>.</w:t>
      </w:r>
    </w:p>
    <w:p w14:paraId="64B00389" w14:textId="77777777" w:rsidR="002731BC" w:rsidRPr="002C05A7" w:rsidRDefault="002731BC" w:rsidP="008B1040">
      <w:pPr>
        <w:jc w:val="both"/>
        <w:rPr>
          <w:rFonts w:ascii="Arial" w:hAnsi="Arial" w:cs="Arial"/>
          <w:sz w:val="22"/>
          <w:szCs w:val="22"/>
        </w:rPr>
      </w:pPr>
    </w:p>
    <w:p w14:paraId="4F849501" w14:textId="77777777" w:rsidR="008B1040" w:rsidRPr="002C05A7" w:rsidRDefault="008B1040" w:rsidP="008B1040">
      <w:pPr>
        <w:pStyle w:val="Paragraphedeliste"/>
        <w:numPr>
          <w:ilvl w:val="0"/>
          <w:numId w:val="4"/>
        </w:numPr>
        <w:jc w:val="both"/>
        <w:rPr>
          <w:rFonts w:ascii="Arial" w:hAnsi="Arial" w:cs="Arial"/>
          <w:b/>
          <w:bCs/>
          <w:color w:val="FF0000"/>
          <w:sz w:val="22"/>
          <w:szCs w:val="22"/>
        </w:rPr>
      </w:pPr>
      <w:r w:rsidRPr="002C05A7">
        <w:rPr>
          <w:rFonts w:ascii="Arial" w:hAnsi="Arial" w:cs="Arial"/>
          <w:b/>
          <w:bCs/>
          <w:color w:val="FF0000"/>
          <w:sz w:val="22"/>
          <w:szCs w:val="22"/>
        </w:rPr>
        <w:t>Le versement automatique : il faut remplir plusieurs conditions</w:t>
      </w:r>
      <w:r w:rsidR="00F870D7" w:rsidRPr="002C05A7">
        <w:rPr>
          <w:rFonts w:ascii="Arial" w:hAnsi="Arial" w:cs="Arial"/>
          <w:b/>
          <w:bCs/>
          <w:color w:val="FF0000"/>
          <w:sz w:val="22"/>
          <w:szCs w:val="22"/>
        </w:rPr>
        <w:t> :</w:t>
      </w:r>
    </w:p>
    <w:p w14:paraId="2C553955" w14:textId="77777777" w:rsidR="008B1040" w:rsidRPr="002C05A7" w:rsidRDefault="008B1040" w:rsidP="008B1040">
      <w:pPr>
        <w:pStyle w:val="Paragraphedeliste"/>
        <w:jc w:val="both"/>
        <w:rPr>
          <w:rFonts w:ascii="Arial" w:hAnsi="Arial" w:cs="Arial"/>
          <w:sz w:val="22"/>
          <w:szCs w:val="22"/>
        </w:rPr>
      </w:pPr>
    </w:p>
    <w:p w14:paraId="5C852FEB" w14:textId="77777777" w:rsidR="008B1040" w:rsidRPr="002C05A7" w:rsidRDefault="008B1040" w:rsidP="008B1040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2C05A7">
        <w:rPr>
          <w:rFonts w:ascii="Arial" w:hAnsi="Arial" w:cs="Arial"/>
          <w:sz w:val="22"/>
          <w:szCs w:val="22"/>
        </w:rPr>
        <w:t>Être embauché en CDI/CDD de plus d’un mois/CDD de moins d’un mois</w:t>
      </w:r>
      <w:r w:rsidR="00A82671" w:rsidRPr="002C05A7">
        <w:rPr>
          <w:rFonts w:ascii="Arial" w:hAnsi="Arial" w:cs="Arial"/>
          <w:sz w:val="22"/>
          <w:szCs w:val="22"/>
        </w:rPr>
        <w:t>,</w:t>
      </w:r>
      <w:r w:rsidRPr="002C05A7">
        <w:rPr>
          <w:rFonts w:ascii="Arial" w:hAnsi="Arial" w:cs="Arial"/>
          <w:sz w:val="22"/>
          <w:szCs w:val="22"/>
        </w:rPr>
        <w:t xml:space="preserve"> mais en ayant travaillé au moins 20 heures sur le mois d’octobre 2021, au titre d’un ou de plusieurs contrats de travail (ou au moins 3 jours lorsque les contrats ne prévoient pas de durée </w:t>
      </w:r>
      <w:proofErr w:type="gramStart"/>
      <w:r w:rsidR="00F870D7" w:rsidRPr="002C05A7">
        <w:rPr>
          <w:rFonts w:ascii="Arial" w:hAnsi="Arial" w:cs="Arial"/>
          <w:sz w:val="22"/>
          <w:szCs w:val="22"/>
        </w:rPr>
        <w:t>horaire)/</w:t>
      </w:r>
      <w:proofErr w:type="gramEnd"/>
      <w:r w:rsidR="00F870D7" w:rsidRPr="002C05A7">
        <w:rPr>
          <w:rFonts w:ascii="Arial" w:hAnsi="Arial" w:cs="Arial"/>
          <w:sz w:val="22"/>
          <w:szCs w:val="22"/>
        </w:rPr>
        <w:t>être apprenti/en contrat de professionnalisation/stagiaire/ancien salarié ayant reçu des avantages de préretraite</w:t>
      </w:r>
      <w:r w:rsidR="00A82671" w:rsidRPr="002C05A7">
        <w:rPr>
          <w:rFonts w:ascii="Arial" w:hAnsi="Arial" w:cs="Arial"/>
          <w:sz w:val="22"/>
          <w:szCs w:val="22"/>
        </w:rPr>
        <w:t> ;</w:t>
      </w:r>
    </w:p>
    <w:p w14:paraId="7C8C337E" w14:textId="77777777" w:rsidR="008B1040" w:rsidRPr="002C05A7" w:rsidRDefault="008B1040" w:rsidP="008B1040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2C05A7">
        <w:rPr>
          <w:rFonts w:ascii="Arial" w:hAnsi="Arial" w:cs="Arial"/>
          <w:sz w:val="22"/>
          <w:szCs w:val="22"/>
        </w:rPr>
        <w:t>Avoir une rémunération inférieure à 26</w:t>
      </w:r>
      <w:r w:rsidR="00A82671" w:rsidRPr="002C05A7">
        <w:rPr>
          <w:rFonts w:ascii="Arial" w:hAnsi="Arial" w:cs="Arial"/>
          <w:sz w:val="22"/>
          <w:szCs w:val="22"/>
        </w:rPr>
        <w:t xml:space="preserve"> </w:t>
      </w:r>
      <w:r w:rsidRPr="002C05A7">
        <w:rPr>
          <w:rFonts w:ascii="Arial" w:hAnsi="Arial" w:cs="Arial"/>
          <w:sz w:val="22"/>
          <w:szCs w:val="22"/>
        </w:rPr>
        <w:t>000 euros brut sur la période du 1</w:t>
      </w:r>
      <w:r w:rsidRPr="002C05A7">
        <w:rPr>
          <w:rFonts w:ascii="Arial" w:hAnsi="Arial" w:cs="Arial"/>
          <w:sz w:val="22"/>
          <w:szCs w:val="22"/>
          <w:vertAlign w:val="superscript"/>
        </w:rPr>
        <w:t>er</w:t>
      </w:r>
      <w:r w:rsidRPr="002C05A7">
        <w:rPr>
          <w:rFonts w:ascii="Arial" w:hAnsi="Arial" w:cs="Arial"/>
          <w:sz w:val="22"/>
          <w:szCs w:val="22"/>
        </w:rPr>
        <w:t xml:space="preserve"> janvier au 31 décembre 2021</w:t>
      </w:r>
      <w:r w:rsidR="00A82671" w:rsidRPr="002C05A7">
        <w:rPr>
          <w:rFonts w:ascii="Arial" w:hAnsi="Arial" w:cs="Arial"/>
          <w:sz w:val="22"/>
          <w:szCs w:val="22"/>
        </w:rPr>
        <w:t>.</w:t>
      </w:r>
    </w:p>
    <w:p w14:paraId="29A062E9" w14:textId="77777777" w:rsidR="008B1040" w:rsidRPr="002C05A7" w:rsidRDefault="008B1040" w:rsidP="008B1040">
      <w:pPr>
        <w:pStyle w:val="Paragraphedeliste"/>
        <w:jc w:val="both"/>
        <w:rPr>
          <w:rFonts w:ascii="Arial" w:hAnsi="Arial" w:cs="Arial"/>
          <w:sz w:val="22"/>
          <w:szCs w:val="22"/>
        </w:rPr>
      </w:pPr>
    </w:p>
    <w:p w14:paraId="08FF3B1F" w14:textId="77777777" w:rsidR="00F870D7" w:rsidRPr="002C05A7" w:rsidRDefault="00F870D7" w:rsidP="00F870D7">
      <w:pPr>
        <w:pStyle w:val="Paragraphedeliste"/>
        <w:numPr>
          <w:ilvl w:val="0"/>
          <w:numId w:val="4"/>
        </w:numPr>
        <w:jc w:val="both"/>
        <w:rPr>
          <w:rFonts w:ascii="Arial" w:hAnsi="Arial" w:cs="Arial"/>
          <w:b/>
          <w:bCs/>
          <w:color w:val="FF0000"/>
          <w:sz w:val="22"/>
          <w:szCs w:val="22"/>
        </w:rPr>
      </w:pPr>
      <w:r w:rsidRPr="002C05A7">
        <w:rPr>
          <w:rFonts w:ascii="Arial" w:hAnsi="Arial" w:cs="Arial"/>
          <w:b/>
          <w:bCs/>
          <w:color w:val="FF0000"/>
          <w:sz w:val="22"/>
          <w:szCs w:val="22"/>
        </w:rPr>
        <w:t>Le versement sur demande du salarié</w:t>
      </w:r>
      <w:r w:rsidR="00A82671" w:rsidRPr="002C05A7">
        <w:rPr>
          <w:rFonts w:ascii="Arial" w:hAnsi="Arial" w:cs="Arial"/>
          <w:b/>
          <w:bCs/>
          <w:color w:val="FF0000"/>
          <w:sz w:val="22"/>
          <w:szCs w:val="22"/>
        </w:rPr>
        <w:t> :</w:t>
      </w:r>
    </w:p>
    <w:p w14:paraId="428BC9C3" w14:textId="77777777" w:rsidR="00F870D7" w:rsidRPr="002C05A7" w:rsidRDefault="00F870D7" w:rsidP="00F870D7">
      <w:pPr>
        <w:jc w:val="both"/>
        <w:rPr>
          <w:rFonts w:ascii="Arial" w:hAnsi="Arial" w:cs="Arial"/>
          <w:sz w:val="22"/>
          <w:szCs w:val="22"/>
        </w:rPr>
      </w:pPr>
    </w:p>
    <w:p w14:paraId="07C80BD8" w14:textId="77777777" w:rsidR="00F870D7" w:rsidRPr="002C05A7" w:rsidRDefault="00F870D7" w:rsidP="00A82671">
      <w:pPr>
        <w:spacing w:after="60"/>
        <w:ind w:right="-6"/>
        <w:jc w:val="both"/>
        <w:rPr>
          <w:rFonts w:ascii="Arial" w:hAnsi="Arial" w:cs="Arial"/>
          <w:bCs/>
          <w:iCs/>
          <w:color w:val="000000" w:themeColor="text1"/>
          <w:sz w:val="22"/>
          <w:szCs w:val="22"/>
        </w:rPr>
      </w:pPr>
      <w:r w:rsidRPr="002C05A7">
        <w:rPr>
          <w:rFonts w:ascii="Arial" w:hAnsi="Arial" w:cs="Arial"/>
          <w:bCs/>
          <w:iCs/>
          <w:color w:val="000000" w:themeColor="text1"/>
          <w:sz w:val="22"/>
          <w:szCs w:val="22"/>
        </w:rPr>
        <w:lastRenderedPageBreak/>
        <w:t xml:space="preserve">Les salariés qui ne rentrent pas dans le cadre du versement automatique peuvent bénéficier du </w:t>
      </w:r>
      <w:r w:rsidRPr="002C05A7">
        <w:rPr>
          <w:rFonts w:ascii="Arial" w:hAnsi="Arial" w:cs="Arial"/>
          <w:b/>
          <w:iCs/>
          <w:color w:val="000000" w:themeColor="text1"/>
          <w:sz w:val="22"/>
          <w:szCs w:val="22"/>
        </w:rPr>
        <w:t>versement uniquement : sur leur demande et s’ils répondent aux critères d’éligibilité</w:t>
      </w:r>
      <w:r w:rsidRPr="002C05A7">
        <w:rPr>
          <w:rFonts w:ascii="Arial" w:hAnsi="Arial" w:cs="Arial"/>
          <w:bCs/>
          <w:iCs/>
          <w:color w:val="000000" w:themeColor="text1"/>
          <w:sz w:val="22"/>
          <w:szCs w:val="22"/>
        </w:rPr>
        <w:t xml:space="preserve"> (résidence en France/ condition d’âge/condition de revenus/travailler sur une partie du mois d’octobre)</w:t>
      </w:r>
      <w:r w:rsidR="002C05A7" w:rsidRPr="002C05A7">
        <w:rPr>
          <w:rFonts w:ascii="Arial" w:hAnsi="Arial" w:cs="Arial"/>
          <w:bCs/>
          <w:iCs/>
          <w:color w:val="000000" w:themeColor="text1"/>
          <w:sz w:val="22"/>
          <w:szCs w:val="22"/>
        </w:rPr>
        <w:t>.</w:t>
      </w:r>
    </w:p>
    <w:p w14:paraId="207B1452" w14:textId="77777777" w:rsidR="00F870D7" w:rsidRPr="002C05A7" w:rsidRDefault="00F870D7" w:rsidP="00F870D7">
      <w:pPr>
        <w:spacing w:after="60"/>
        <w:ind w:left="1276" w:right="992"/>
        <w:jc w:val="both"/>
        <w:rPr>
          <w:rFonts w:ascii="Arial" w:hAnsi="Arial" w:cs="Arial"/>
          <w:bCs/>
          <w:iCs/>
          <w:color w:val="000000" w:themeColor="text1"/>
          <w:sz w:val="22"/>
          <w:szCs w:val="22"/>
        </w:rPr>
      </w:pPr>
    </w:p>
    <w:p w14:paraId="2CC73FC5" w14:textId="77777777" w:rsidR="00F870D7" w:rsidRPr="002C05A7" w:rsidRDefault="00F870D7" w:rsidP="00F870D7">
      <w:pPr>
        <w:spacing w:after="60"/>
        <w:ind w:right="992"/>
        <w:jc w:val="both"/>
        <w:rPr>
          <w:rFonts w:ascii="Arial" w:hAnsi="Arial" w:cs="Arial"/>
          <w:b/>
          <w:iCs/>
          <w:color w:val="7030A0"/>
          <w:sz w:val="22"/>
          <w:szCs w:val="22"/>
        </w:rPr>
      </w:pPr>
      <w:r w:rsidRPr="002C05A7">
        <w:rPr>
          <w:rFonts w:ascii="Arial" w:hAnsi="Arial" w:cs="Arial"/>
          <w:b/>
          <w:iCs/>
          <w:color w:val="7030A0"/>
          <w:sz w:val="22"/>
          <w:szCs w:val="22"/>
        </w:rPr>
        <w:t>Il s’agit des salariés suivants :</w:t>
      </w:r>
    </w:p>
    <w:p w14:paraId="72E621F5" w14:textId="77777777" w:rsidR="00F870D7" w:rsidRPr="002C05A7" w:rsidRDefault="00F870D7" w:rsidP="002C05A7">
      <w:pPr>
        <w:spacing w:after="60"/>
        <w:ind w:right="-6"/>
        <w:jc w:val="both"/>
        <w:rPr>
          <w:rFonts w:ascii="Arial" w:hAnsi="Arial" w:cs="Arial"/>
          <w:bCs/>
          <w:iCs/>
          <w:color w:val="000000" w:themeColor="text1"/>
          <w:sz w:val="22"/>
          <w:szCs w:val="22"/>
        </w:rPr>
      </w:pPr>
      <w:r w:rsidRPr="002C05A7">
        <w:rPr>
          <w:rFonts w:ascii="Arial" w:hAnsi="Arial" w:cs="Arial"/>
          <w:bCs/>
          <w:iCs/>
          <w:color w:val="000000" w:themeColor="text1"/>
          <w:sz w:val="22"/>
          <w:szCs w:val="22"/>
        </w:rPr>
        <w:t>Cela concerne les contrats de moins d’un mois et avec moins de 20 heures effectuées sur le mois d’octobre 2021</w:t>
      </w:r>
      <w:r w:rsidR="002C05A7" w:rsidRPr="002C05A7">
        <w:rPr>
          <w:rFonts w:ascii="Arial" w:hAnsi="Arial" w:cs="Arial"/>
          <w:bCs/>
          <w:iCs/>
          <w:color w:val="000000" w:themeColor="text1"/>
          <w:sz w:val="22"/>
          <w:szCs w:val="22"/>
        </w:rPr>
        <w:t xml:space="preserve"> </w:t>
      </w:r>
      <w:r w:rsidRPr="002C05A7">
        <w:rPr>
          <w:rFonts w:ascii="Arial" w:hAnsi="Arial" w:cs="Arial"/>
          <w:bCs/>
          <w:iCs/>
          <w:color w:val="000000" w:themeColor="text1"/>
          <w:sz w:val="22"/>
          <w:szCs w:val="22"/>
        </w:rPr>
        <w:t>(plusieurs CDD chez le même employeur sans tenir compte des absences rémunérées ou non).</w:t>
      </w:r>
    </w:p>
    <w:p w14:paraId="01B1B975" w14:textId="77777777" w:rsidR="00F870D7" w:rsidRPr="002C05A7" w:rsidRDefault="00F870D7" w:rsidP="00F870D7">
      <w:pPr>
        <w:spacing w:after="60"/>
        <w:ind w:right="992"/>
        <w:jc w:val="both"/>
        <w:rPr>
          <w:rFonts w:ascii="Arial" w:hAnsi="Arial" w:cs="Arial"/>
          <w:bCs/>
          <w:iCs/>
          <w:color w:val="000000" w:themeColor="text1"/>
          <w:sz w:val="22"/>
          <w:szCs w:val="22"/>
        </w:rPr>
      </w:pPr>
    </w:p>
    <w:p w14:paraId="1A245DF3" w14:textId="77777777" w:rsidR="00F870D7" w:rsidRPr="002C05A7" w:rsidRDefault="00F870D7" w:rsidP="002C05A7">
      <w:pPr>
        <w:spacing w:after="60"/>
        <w:ind w:right="-6"/>
        <w:jc w:val="both"/>
        <w:rPr>
          <w:rFonts w:ascii="Arial" w:hAnsi="Arial" w:cs="Arial"/>
          <w:b/>
          <w:iCs/>
          <w:color w:val="000000" w:themeColor="text1"/>
          <w:sz w:val="22"/>
          <w:szCs w:val="22"/>
        </w:rPr>
      </w:pPr>
      <w:r w:rsidRPr="002C05A7">
        <w:rPr>
          <w:rFonts w:ascii="Arial" w:hAnsi="Arial" w:cs="Arial"/>
          <w:b/>
          <w:iCs/>
          <w:color w:val="7030A0"/>
          <w:sz w:val="22"/>
          <w:szCs w:val="22"/>
        </w:rPr>
        <w:t>Q4 : Comment faire si vous travaillez pour plusieurs employeurs ?</w:t>
      </w:r>
      <w:r w:rsidR="000F6CD8" w:rsidRPr="002C05A7">
        <w:rPr>
          <w:rFonts w:ascii="Arial" w:hAnsi="Arial" w:cs="Arial"/>
          <w:b/>
          <w:iCs/>
          <w:color w:val="7030A0"/>
          <w:sz w:val="22"/>
          <w:szCs w:val="22"/>
        </w:rPr>
        <w:t xml:space="preserve"> </w:t>
      </w:r>
      <w:r w:rsidR="002C05A7" w:rsidRPr="002C05A7">
        <w:rPr>
          <w:rFonts w:ascii="Arial" w:hAnsi="Arial" w:cs="Arial"/>
          <w:b/>
          <w:iCs/>
          <w:color w:val="7030A0"/>
          <w:sz w:val="22"/>
          <w:szCs w:val="22"/>
        </w:rPr>
        <w:t>À</w:t>
      </w:r>
      <w:r w:rsidR="000F6CD8" w:rsidRPr="002C05A7">
        <w:rPr>
          <w:rFonts w:ascii="Arial" w:hAnsi="Arial" w:cs="Arial"/>
          <w:b/>
          <w:iCs/>
          <w:color w:val="7030A0"/>
          <w:sz w:val="22"/>
          <w:szCs w:val="22"/>
        </w:rPr>
        <w:t xml:space="preserve"> qui la demander ?</w:t>
      </w:r>
    </w:p>
    <w:p w14:paraId="0034FFB6" w14:textId="77777777" w:rsidR="00F870D7" w:rsidRPr="002C05A7" w:rsidRDefault="00F870D7" w:rsidP="00F870D7">
      <w:pPr>
        <w:spacing w:after="60"/>
        <w:ind w:right="992"/>
        <w:jc w:val="both"/>
        <w:rPr>
          <w:rFonts w:ascii="Arial" w:hAnsi="Arial" w:cs="Arial"/>
          <w:bCs/>
          <w:iCs/>
          <w:color w:val="000000" w:themeColor="text1"/>
          <w:sz w:val="22"/>
          <w:szCs w:val="22"/>
        </w:rPr>
      </w:pPr>
    </w:p>
    <w:p w14:paraId="0C4297BA" w14:textId="77777777" w:rsidR="000F6CD8" w:rsidRPr="002C05A7" w:rsidRDefault="000F6CD8" w:rsidP="002C05A7">
      <w:pPr>
        <w:spacing w:after="60"/>
        <w:ind w:right="-6"/>
        <w:jc w:val="both"/>
        <w:rPr>
          <w:rFonts w:ascii="Arial" w:hAnsi="Arial" w:cs="Arial"/>
          <w:bCs/>
          <w:iCs/>
          <w:color w:val="000000" w:themeColor="text1"/>
          <w:sz w:val="22"/>
          <w:szCs w:val="22"/>
        </w:rPr>
      </w:pPr>
      <w:r w:rsidRPr="002C05A7">
        <w:rPr>
          <w:rFonts w:ascii="Arial" w:hAnsi="Arial" w:cs="Arial"/>
          <w:bCs/>
          <w:iCs/>
          <w:color w:val="000000" w:themeColor="text1"/>
          <w:sz w:val="22"/>
          <w:szCs w:val="22"/>
        </w:rPr>
        <w:t>Un seul employeur doit vous la verser, vous devez donc la demander à un seul employeur.</w:t>
      </w:r>
    </w:p>
    <w:p w14:paraId="71C36D4C" w14:textId="77777777" w:rsidR="000F6CD8" w:rsidRPr="002C05A7" w:rsidRDefault="000F6CD8" w:rsidP="00F870D7">
      <w:pPr>
        <w:spacing w:after="60"/>
        <w:ind w:right="992"/>
        <w:jc w:val="both"/>
        <w:rPr>
          <w:rFonts w:ascii="Arial" w:hAnsi="Arial" w:cs="Arial"/>
          <w:b/>
          <w:iCs/>
          <w:color w:val="000000" w:themeColor="text1"/>
          <w:sz w:val="22"/>
          <w:szCs w:val="22"/>
          <w:u w:val="single"/>
        </w:rPr>
      </w:pPr>
    </w:p>
    <w:p w14:paraId="7144E3B3" w14:textId="77777777" w:rsidR="000F6CD8" w:rsidRPr="002C05A7" w:rsidRDefault="000F6CD8" w:rsidP="002C05A7">
      <w:pPr>
        <w:pStyle w:val="Paragraphedeliste"/>
        <w:numPr>
          <w:ilvl w:val="0"/>
          <w:numId w:val="8"/>
        </w:numPr>
        <w:spacing w:after="60"/>
        <w:ind w:right="-6"/>
        <w:jc w:val="both"/>
        <w:rPr>
          <w:rFonts w:ascii="Arial" w:hAnsi="Arial" w:cs="Arial"/>
          <w:bCs/>
          <w:iCs/>
          <w:color w:val="000000" w:themeColor="text1"/>
          <w:sz w:val="22"/>
          <w:szCs w:val="22"/>
        </w:rPr>
      </w:pPr>
      <w:r w:rsidRPr="002C05A7">
        <w:rPr>
          <w:rFonts w:ascii="Arial" w:hAnsi="Arial" w:cs="Arial"/>
          <w:b/>
          <w:iCs/>
          <w:color w:val="00B050"/>
          <w:sz w:val="22"/>
          <w:szCs w:val="22"/>
          <w:u w:val="single"/>
        </w:rPr>
        <w:t>Si vous avez été employé par un particulier employeur</w:t>
      </w:r>
      <w:r w:rsidRPr="002C05A7">
        <w:rPr>
          <w:rFonts w:ascii="Arial" w:hAnsi="Arial" w:cs="Arial"/>
          <w:bCs/>
          <w:iCs/>
          <w:color w:val="00B050"/>
          <w:sz w:val="22"/>
          <w:szCs w:val="22"/>
        </w:rPr>
        <w:t xml:space="preserve"> </w:t>
      </w:r>
      <w:r w:rsidRPr="002C05A7">
        <w:rPr>
          <w:rFonts w:ascii="Arial" w:hAnsi="Arial" w:cs="Arial"/>
          <w:bCs/>
          <w:iCs/>
          <w:color w:val="000000" w:themeColor="text1"/>
          <w:sz w:val="22"/>
          <w:szCs w:val="22"/>
        </w:rPr>
        <w:t xml:space="preserve">au cours du mois d’octobre 2021, vous devez en avertir tous vos employeurs car cette indemnité vous sera directement versée par l’URSSAF. </w:t>
      </w:r>
    </w:p>
    <w:p w14:paraId="7AE038B1" w14:textId="77777777" w:rsidR="000F6CD8" w:rsidRPr="002C05A7" w:rsidRDefault="000F6CD8" w:rsidP="002C05A7">
      <w:pPr>
        <w:spacing w:after="60"/>
        <w:ind w:right="-6"/>
        <w:jc w:val="both"/>
        <w:rPr>
          <w:rFonts w:ascii="Arial" w:hAnsi="Arial" w:cs="Arial"/>
          <w:bCs/>
          <w:iCs/>
          <w:color w:val="000000" w:themeColor="text1"/>
          <w:sz w:val="22"/>
          <w:szCs w:val="22"/>
        </w:rPr>
      </w:pPr>
    </w:p>
    <w:p w14:paraId="06EBE972" w14:textId="43EB24F5" w:rsidR="000F6CD8" w:rsidRDefault="000F6CD8" w:rsidP="002C05A7">
      <w:pPr>
        <w:pStyle w:val="Paragraphedeliste"/>
        <w:numPr>
          <w:ilvl w:val="0"/>
          <w:numId w:val="8"/>
        </w:numPr>
        <w:spacing w:after="60"/>
        <w:ind w:right="-6"/>
        <w:jc w:val="both"/>
        <w:rPr>
          <w:rFonts w:ascii="Arial" w:hAnsi="Arial" w:cs="Arial"/>
          <w:bCs/>
          <w:iCs/>
          <w:color w:val="000000" w:themeColor="text1"/>
          <w:sz w:val="22"/>
          <w:szCs w:val="22"/>
        </w:rPr>
      </w:pPr>
      <w:r w:rsidRPr="002C05A7">
        <w:rPr>
          <w:rFonts w:ascii="Arial" w:hAnsi="Arial" w:cs="Arial"/>
          <w:b/>
          <w:iCs/>
          <w:color w:val="00B050"/>
          <w:sz w:val="22"/>
          <w:szCs w:val="22"/>
          <w:u w:val="single"/>
        </w:rPr>
        <w:t>Si vous avez travaillé chez plusieurs employeurs</w:t>
      </w:r>
      <w:r w:rsidRPr="002C05A7">
        <w:rPr>
          <w:rFonts w:ascii="Arial" w:hAnsi="Arial" w:cs="Arial"/>
          <w:bCs/>
          <w:iCs/>
          <w:color w:val="00B050"/>
          <w:sz w:val="22"/>
          <w:szCs w:val="22"/>
        </w:rPr>
        <w:t xml:space="preserve"> </w:t>
      </w:r>
      <w:r w:rsidRPr="002C05A7">
        <w:rPr>
          <w:rFonts w:ascii="Arial" w:hAnsi="Arial" w:cs="Arial"/>
          <w:bCs/>
          <w:iCs/>
          <w:color w:val="000000" w:themeColor="text1"/>
          <w:sz w:val="22"/>
          <w:szCs w:val="22"/>
        </w:rPr>
        <w:t>(qui ne sont pas des particuliers employeurs), il faut respecter un ordre de priorité afin de déterminer quel employeur vous la versera</w:t>
      </w:r>
      <w:r w:rsidR="002C05A7" w:rsidRPr="002C05A7">
        <w:rPr>
          <w:rFonts w:ascii="Arial" w:hAnsi="Arial" w:cs="Arial"/>
          <w:bCs/>
          <w:iCs/>
          <w:color w:val="000000" w:themeColor="text1"/>
          <w:sz w:val="22"/>
          <w:szCs w:val="22"/>
        </w:rPr>
        <w:t>.</w:t>
      </w:r>
    </w:p>
    <w:p w14:paraId="1E941D3B" w14:textId="77777777" w:rsidR="009240E9" w:rsidRPr="009240E9" w:rsidRDefault="009240E9" w:rsidP="009240E9">
      <w:pPr>
        <w:pStyle w:val="Paragraphedeliste"/>
        <w:rPr>
          <w:rFonts w:ascii="Arial" w:hAnsi="Arial" w:cs="Arial"/>
          <w:bCs/>
          <w:iCs/>
          <w:color w:val="000000" w:themeColor="text1"/>
          <w:sz w:val="22"/>
          <w:szCs w:val="22"/>
        </w:rPr>
      </w:pPr>
    </w:p>
    <w:p w14:paraId="30136774" w14:textId="77777777" w:rsidR="009240E9" w:rsidRPr="0080119E" w:rsidRDefault="009240E9" w:rsidP="009240E9">
      <w:pPr>
        <w:spacing w:after="60"/>
        <w:ind w:right="992"/>
        <w:jc w:val="both"/>
        <w:rPr>
          <w:rFonts w:ascii="Arial" w:hAnsi="Arial" w:cs="Arial"/>
          <w:b/>
          <w:iCs/>
          <w:color w:val="000000" w:themeColor="text1"/>
          <w:sz w:val="22"/>
          <w:szCs w:val="22"/>
        </w:rPr>
      </w:pPr>
      <w:r w:rsidRPr="0080119E">
        <w:rPr>
          <w:rFonts w:ascii="Arial" w:hAnsi="Arial" w:cs="Arial"/>
          <w:bCs/>
          <w:iCs/>
          <w:color w:val="000000" w:themeColor="text1"/>
          <w:sz w:val="22"/>
          <w:szCs w:val="22"/>
        </w:rPr>
        <w:t xml:space="preserve">Ainsi, l’aide est versée par l’employeur </w:t>
      </w:r>
      <w:r w:rsidRPr="0080119E">
        <w:rPr>
          <w:rFonts w:ascii="Arial" w:hAnsi="Arial" w:cs="Arial"/>
          <w:b/>
          <w:iCs/>
          <w:color w:val="000000" w:themeColor="text1"/>
          <w:sz w:val="22"/>
          <w:szCs w:val="22"/>
        </w:rPr>
        <w:t>auprès duquel il est toujours employé à la date du versement ou lorsqu’il est toujours employé</w:t>
      </w:r>
      <w:r w:rsidRPr="0080119E">
        <w:rPr>
          <w:rFonts w:ascii="Arial" w:hAnsi="Arial" w:cs="Arial"/>
          <w:bCs/>
          <w:iCs/>
          <w:color w:val="000000" w:themeColor="text1"/>
          <w:sz w:val="22"/>
          <w:szCs w:val="22"/>
        </w:rPr>
        <w:t xml:space="preserve"> </w:t>
      </w:r>
      <w:r w:rsidRPr="0080119E">
        <w:rPr>
          <w:rFonts w:ascii="Arial" w:hAnsi="Arial" w:cs="Arial"/>
          <w:b/>
          <w:iCs/>
          <w:color w:val="000000" w:themeColor="text1"/>
          <w:sz w:val="22"/>
          <w:szCs w:val="22"/>
        </w:rPr>
        <w:t xml:space="preserve">par plusieurs employeurs par celui avec lequel la relation de travail a commencé en premier. </w:t>
      </w:r>
    </w:p>
    <w:p w14:paraId="7374960B" w14:textId="77777777" w:rsidR="009240E9" w:rsidRPr="0080119E" w:rsidRDefault="009240E9" w:rsidP="009240E9">
      <w:pPr>
        <w:spacing w:after="60"/>
        <w:ind w:left="1276" w:right="992"/>
        <w:jc w:val="both"/>
        <w:rPr>
          <w:rFonts w:ascii="Arial" w:hAnsi="Arial" w:cs="Arial"/>
          <w:bCs/>
          <w:iCs/>
          <w:color w:val="000000" w:themeColor="text1"/>
          <w:sz w:val="22"/>
          <w:szCs w:val="22"/>
        </w:rPr>
      </w:pPr>
    </w:p>
    <w:p w14:paraId="5AAD1A15" w14:textId="77777777" w:rsidR="009240E9" w:rsidRPr="0055142C" w:rsidRDefault="009240E9" w:rsidP="009240E9">
      <w:pPr>
        <w:spacing w:after="60"/>
        <w:ind w:right="992"/>
        <w:jc w:val="both"/>
        <w:rPr>
          <w:rFonts w:ascii="Arial" w:hAnsi="Arial" w:cs="Arial"/>
          <w:b/>
          <w:iCs/>
          <w:color w:val="FF0000"/>
          <w:sz w:val="22"/>
          <w:szCs w:val="22"/>
        </w:rPr>
      </w:pPr>
      <w:r w:rsidRPr="0080119E">
        <w:rPr>
          <w:rFonts w:ascii="Arial" w:hAnsi="Arial" w:cs="Arial"/>
          <w:b/>
          <w:iCs/>
          <w:color w:val="000000" w:themeColor="text1"/>
          <w:sz w:val="22"/>
          <w:szCs w:val="22"/>
        </w:rPr>
        <w:t>A défaut</w:t>
      </w:r>
      <w:r w:rsidRPr="0080119E">
        <w:rPr>
          <w:rFonts w:ascii="Arial" w:hAnsi="Arial" w:cs="Arial"/>
          <w:bCs/>
          <w:iCs/>
          <w:color w:val="000000" w:themeColor="text1"/>
          <w:sz w:val="22"/>
          <w:szCs w:val="22"/>
        </w:rPr>
        <w:t xml:space="preserve">, celle-ci est versée </w:t>
      </w:r>
      <w:r w:rsidRPr="0080119E">
        <w:rPr>
          <w:rFonts w:ascii="Arial" w:hAnsi="Arial" w:cs="Arial"/>
          <w:b/>
          <w:iCs/>
          <w:color w:val="000000" w:themeColor="text1"/>
          <w:sz w:val="22"/>
          <w:szCs w:val="22"/>
        </w:rPr>
        <w:t xml:space="preserve">par l’employeur avec lequel il a eu au cours du mois d’octobre 2021 le contrat de travail </w:t>
      </w:r>
      <w:r w:rsidRPr="0055142C">
        <w:rPr>
          <w:rFonts w:ascii="Arial" w:hAnsi="Arial" w:cs="Arial"/>
          <w:b/>
          <w:iCs/>
          <w:color w:val="FF0000"/>
          <w:sz w:val="22"/>
          <w:szCs w:val="22"/>
        </w:rPr>
        <w:t>dont la durée était la plus importante</w:t>
      </w:r>
      <w:r>
        <w:rPr>
          <w:rFonts w:ascii="Arial" w:hAnsi="Arial" w:cs="Arial"/>
          <w:b/>
          <w:iCs/>
          <w:color w:val="000000" w:themeColor="text1"/>
          <w:sz w:val="22"/>
          <w:szCs w:val="22"/>
        </w:rPr>
        <w:t>.</w:t>
      </w:r>
      <w:r w:rsidRPr="0080119E">
        <w:rPr>
          <w:rFonts w:ascii="Arial" w:hAnsi="Arial" w:cs="Arial"/>
          <w:b/>
          <w:iCs/>
          <w:color w:val="000000" w:themeColor="text1"/>
          <w:sz w:val="22"/>
          <w:szCs w:val="22"/>
        </w:rPr>
        <w:t xml:space="preserve"> </w:t>
      </w:r>
      <w:r>
        <w:rPr>
          <w:rFonts w:ascii="Arial" w:hAnsi="Arial" w:cs="Arial"/>
          <w:b/>
          <w:iCs/>
          <w:color w:val="000000" w:themeColor="text1"/>
          <w:sz w:val="22"/>
          <w:szCs w:val="22"/>
        </w:rPr>
        <w:t>L</w:t>
      </w:r>
      <w:r w:rsidRPr="0080119E">
        <w:rPr>
          <w:rFonts w:ascii="Arial" w:hAnsi="Arial" w:cs="Arial"/>
          <w:b/>
          <w:iCs/>
          <w:color w:val="000000" w:themeColor="text1"/>
          <w:sz w:val="22"/>
          <w:szCs w:val="22"/>
        </w:rPr>
        <w:t xml:space="preserve">orsque la relation de travail avec l’ensemble de ces employeurs </w:t>
      </w:r>
      <w:proofErr w:type="spellStart"/>
      <w:r w:rsidRPr="0080119E">
        <w:rPr>
          <w:rFonts w:ascii="Arial" w:hAnsi="Arial" w:cs="Arial"/>
          <w:b/>
          <w:iCs/>
          <w:color w:val="000000" w:themeColor="text1"/>
          <w:sz w:val="22"/>
          <w:szCs w:val="22"/>
        </w:rPr>
        <w:t>à</w:t>
      </w:r>
      <w:proofErr w:type="spellEnd"/>
      <w:r w:rsidRPr="0080119E">
        <w:rPr>
          <w:rFonts w:ascii="Arial" w:hAnsi="Arial" w:cs="Arial"/>
          <w:b/>
          <w:iCs/>
          <w:color w:val="000000" w:themeColor="text1"/>
          <w:sz w:val="22"/>
          <w:szCs w:val="22"/>
        </w:rPr>
        <w:t xml:space="preserve"> été interrompue ou lorsque les durées de travail étaient identiques </w:t>
      </w:r>
      <w:r w:rsidRPr="0055142C">
        <w:rPr>
          <w:rFonts w:ascii="Arial" w:hAnsi="Arial" w:cs="Arial"/>
          <w:b/>
          <w:iCs/>
          <w:color w:val="FF0000"/>
          <w:sz w:val="22"/>
          <w:szCs w:val="22"/>
        </w:rPr>
        <w:t xml:space="preserve">par celui avec lequel la relation de travail s’est terminée en dernier. </w:t>
      </w:r>
    </w:p>
    <w:p w14:paraId="3DCE7BA9" w14:textId="77777777" w:rsidR="009240E9" w:rsidRPr="0080119E" w:rsidRDefault="009240E9" w:rsidP="009240E9">
      <w:pPr>
        <w:spacing w:after="60"/>
        <w:ind w:left="1276" w:right="992"/>
        <w:jc w:val="both"/>
        <w:rPr>
          <w:rFonts w:ascii="Arial" w:hAnsi="Arial" w:cs="Arial"/>
          <w:b/>
          <w:iCs/>
          <w:color w:val="000000" w:themeColor="text1"/>
          <w:sz w:val="22"/>
          <w:szCs w:val="22"/>
        </w:rPr>
      </w:pPr>
    </w:p>
    <w:p w14:paraId="2EF5964F" w14:textId="33770B02" w:rsidR="009240E9" w:rsidRDefault="009240E9" w:rsidP="009240E9">
      <w:pPr>
        <w:spacing w:after="60"/>
        <w:ind w:right="-6"/>
        <w:jc w:val="both"/>
        <w:rPr>
          <w:rFonts w:ascii="Arial" w:hAnsi="Arial" w:cs="Arial"/>
          <w:bCs/>
          <w:iCs/>
          <w:color w:val="000000" w:themeColor="text1"/>
          <w:sz w:val="22"/>
          <w:szCs w:val="22"/>
        </w:rPr>
      </w:pPr>
    </w:p>
    <w:p w14:paraId="78EE1D9F" w14:textId="61F34B0E" w:rsidR="009240E9" w:rsidRDefault="009240E9" w:rsidP="009240E9">
      <w:pPr>
        <w:spacing w:after="60"/>
        <w:ind w:right="-6"/>
        <w:jc w:val="both"/>
        <w:rPr>
          <w:rFonts w:ascii="Arial" w:hAnsi="Arial" w:cs="Arial"/>
          <w:bCs/>
          <w:iCs/>
          <w:color w:val="000000" w:themeColor="text1"/>
          <w:sz w:val="22"/>
          <w:szCs w:val="22"/>
        </w:rPr>
      </w:pPr>
    </w:p>
    <w:p w14:paraId="4D934050" w14:textId="77777777" w:rsidR="009240E9" w:rsidRPr="009240E9" w:rsidRDefault="009240E9" w:rsidP="009240E9">
      <w:pPr>
        <w:spacing w:after="60"/>
        <w:ind w:right="-6"/>
        <w:jc w:val="both"/>
        <w:rPr>
          <w:rFonts w:ascii="Arial" w:hAnsi="Arial" w:cs="Arial"/>
          <w:bCs/>
          <w:iCs/>
          <w:color w:val="000000" w:themeColor="text1"/>
          <w:sz w:val="22"/>
          <w:szCs w:val="22"/>
        </w:rPr>
      </w:pPr>
    </w:p>
    <w:p w14:paraId="236779BB" w14:textId="77777777" w:rsidR="00534F1A" w:rsidRPr="002C05A7" w:rsidRDefault="00534F1A" w:rsidP="002C05A7">
      <w:pPr>
        <w:pStyle w:val="Paragraphedeliste"/>
        <w:ind w:right="-6"/>
        <w:rPr>
          <w:rFonts w:ascii="Arial" w:hAnsi="Arial" w:cs="Arial"/>
          <w:bCs/>
          <w:iCs/>
          <w:color w:val="000000" w:themeColor="text1"/>
          <w:sz w:val="22"/>
          <w:szCs w:val="22"/>
        </w:rPr>
      </w:pPr>
    </w:p>
    <w:p w14:paraId="53B5C111" w14:textId="77777777" w:rsidR="00534F1A" w:rsidRPr="002C05A7" w:rsidRDefault="00534F1A" w:rsidP="002C05A7">
      <w:pPr>
        <w:pStyle w:val="Paragraphedeliste"/>
        <w:numPr>
          <w:ilvl w:val="0"/>
          <w:numId w:val="8"/>
        </w:numPr>
        <w:spacing w:after="60"/>
        <w:ind w:right="-6"/>
        <w:jc w:val="both"/>
        <w:rPr>
          <w:rFonts w:ascii="Arial" w:hAnsi="Arial" w:cs="Arial"/>
          <w:bCs/>
          <w:iCs/>
          <w:color w:val="000000" w:themeColor="text1"/>
          <w:sz w:val="22"/>
          <w:szCs w:val="22"/>
        </w:rPr>
      </w:pPr>
      <w:r w:rsidRPr="002C05A7">
        <w:rPr>
          <w:rFonts w:ascii="Arial" w:hAnsi="Arial" w:cs="Arial"/>
          <w:b/>
          <w:iCs/>
          <w:color w:val="00B050"/>
          <w:sz w:val="22"/>
          <w:szCs w:val="22"/>
        </w:rPr>
        <w:t>Si vous cumulez votre activité salariée avec une activité non salariée,</w:t>
      </w:r>
      <w:r w:rsidRPr="002C05A7">
        <w:rPr>
          <w:rFonts w:ascii="Arial" w:hAnsi="Arial" w:cs="Arial"/>
          <w:bCs/>
          <w:iCs/>
          <w:color w:val="00B050"/>
          <w:sz w:val="22"/>
          <w:szCs w:val="22"/>
        </w:rPr>
        <w:t xml:space="preserve"> </w:t>
      </w:r>
      <w:r w:rsidRPr="002C05A7">
        <w:rPr>
          <w:rFonts w:ascii="Arial" w:hAnsi="Arial" w:cs="Arial"/>
          <w:bCs/>
          <w:iCs/>
          <w:color w:val="000000" w:themeColor="text1"/>
          <w:sz w:val="22"/>
          <w:szCs w:val="22"/>
        </w:rPr>
        <w:t>merci de nous en informer, la prime sera versée par l’URSSAF</w:t>
      </w:r>
      <w:r w:rsidR="002C05A7" w:rsidRPr="002C05A7">
        <w:rPr>
          <w:rFonts w:ascii="Arial" w:hAnsi="Arial" w:cs="Arial"/>
          <w:bCs/>
          <w:iCs/>
          <w:color w:val="000000" w:themeColor="text1"/>
          <w:sz w:val="22"/>
          <w:szCs w:val="22"/>
        </w:rPr>
        <w:t>.</w:t>
      </w:r>
    </w:p>
    <w:p w14:paraId="7EBC839C" w14:textId="77777777" w:rsidR="00534F1A" w:rsidRPr="002C05A7" w:rsidRDefault="00534F1A" w:rsidP="00534F1A">
      <w:pPr>
        <w:pStyle w:val="Paragraphedeliste"/>
        <w:rPr>
          <w:rFonts w:ascii="Arial" w:hAnsi="Arial" w:cs="Arial"/>
          <w:bCs/>
          <w:iCs/>
          <w:color w:val="000000" w:themeColor="text1"/>
          <w:sz w:val="22"/>
          <w:szCs w:val="22"/>
        </w:rPr>
      </w:pPr>
    </w:p>
    <w:p w14:paraId="21120118" w14:textId="77777777" w:rsidR="008B1040" w:rsidRPr="002C05A7" w:rsidRDefault="008B1040" w:rsidP="008B1040">
      <w:pPr>
        <w:jc w:val="both"/>
        <w:rPr>
          <w:rFonts w:ascii="Arial" w:hAnsi="Arial" w:cs="Arial"/>
          <w:sz w:val="22"/>
          <w:szCs w:val="22"/>
        </w:rPr>
      </w:pPr>
    </w:p>
    <w:p w14:paraId="4AC0AE4A" w14:textId="77777777" w:rsidR="002C05A7" w:rsidRPr="002C05A7" w:rsidRDefault="00534F1A" w:rsidP="002C05A7">
      <w:pPr>
        <w:spacing w:after="60"/>
        <w:ind w:right="-6"/>
        <w:jc w:val="both"/>
        <w:rPr>
          <w:rFonts w:ascii="Arial" w:hAnsi="Arial" w:cs="Arial"/>
          <w:bCs/>
          <w:iCs/>
          <w:color w:val="000000" w:themeColor="text1"/>
          <w:sz w:val="22"/>
          <w:szCs w:val="22"/>
        </w:rPr>
      </w:pPr>
      <w:r w:rsidRPr="002C05A7">
        <w:rPr>
          <w:rFonts w:ascii="Arial" w:hAnsi="Arial" w:cs="Arial"/>
          <w:bCs/>
          <w:iCs/>
          <w:color w:val="000000" w:themeColor="text1"/>
          <w:sz w:val="22"/>
          <w:szCs w:val="22"/>
        </w:rPr>
        <w:t xml:space="preserve">Ainsi, au regard de votre situation, merci de bien vouloir cocher l’une des deux cases suivantes : </w:t>
      </w:r>
    </w:p>
    <w:p w14:paraId="5CEB2C0A" w14:textId="77777777" w:rsidR="002C05A7" w:rsidRDefault="002C05A7" w:rsidP="002C05A7">
      <w:pPr>
        <w:spacing w:after="60"/>
        <w:ind w:right="-6"/>
        <w:jc w:val="both"/>
        <w:rPr>
          <w:rFonts w:ascii="Arial" w:hAnsi="Arial" w:cs="Arial"/>
          <w:bCs/>
          <w:iCs/>
          <w:color w:val="000000" w:themeColor="text1"/>
        </w:rPr>
      </w:pPr>
    </w:p>
    <w:p w14:paraId="45056FB2" w14:textId="77777777" w:rsidR="002C05A7" w:rsidRDefault="002C05A7" w:rsidP="002C05A7">
      <w:pPr>
        <w:spacing w:after="60"/>
        <w:ind w:right="-6"/>
        <w:jc w:val="both"/>
        <w:rPr>
          <w:rFonts w:ascii="Arial" w:hAnsi="Arial" w:cs="Arial"/>
          <w:bCs/>
          <w:iCs/>
          <w:color w:val="000000" w:themeColor="text1"/>
        </w:rPr>
      </w:pPr>
    </w:p>
    <w:p w14:paraId="7C9AE75D" w14:textId="77777777" w:rsidR="001414D0" w:rsidRDefault="004D5BA7" w:rsidP="00534F1A">
      <w:pPr>
        <w:spacing w:after="60"/>
        <w:ind w:right="992"/>
        <w:jc w:val="both"/>
        <w:rPr>
          <w:rFonts w:ascii="Arial" w:hAnsi="Arial" w:cs="Arial"/>
          <w:bCs/>
          <w:iCs/>
          <w:color w:val="000000" w:themeColor="text1"/>
        </w:rPr>
      </w:pPr>
      <w:r w:rsidRPr="00534F1A">
        <w:rPr>
          <w:rFonts w:ascii="Arial" w:hAnsi="Arial" w:cs="Arial"/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7D525BA" wp14:editId="1714F404">
                <wp:simplePos x="0" y="0"/>
                <wp:positionH relativeFrom="column">
                  <wp:posOffset>499035</wp:posOffset>
                </wp:positionH>
                <wp:positionV relativeFrom="paragraph">
                  <wp:posOffset>1625056</wp:posOffset>
                </wp:positionV>
                <wp:extent cx="200526" cy="208547"/>
                <wp:effectExtent l="0" t="0" r="15875" b="7620"/>
                <wp:wrapNone/>
                <wp:docPr id="7" name="Cadr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526" cy="208547"/>
                        </a:xfrm>
                        <a:prstGeom prst="frame">
                          <a:avLst>
                            <a:gd name="adj1" fmla="val 1974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333392" id="Cadre 7" o:spid="_x0000_s1026" style="position:absolute;margin-left:39.3pt;margin-top:127.95pt;width:15.8pt;height:16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0526,20854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" path="m,l200526,r,208547l,208547,,xm3958,3958r,200631l196568,204589r,-200631l3958,3958xe" fillcolor="#4472c4 [3204]" strokecolor="#1f3763 [1604]" strokeweight="1pt">
                <v:stroke joinstyle="miter"/>
                <v:path arrowok="t" o:connecttype="custom" o:connectlocs="0,0;200526,0;200526,208547;0,208547;0,0;3958,3958;3958,204589;196568,204589;196568,3958;3958,3958" o:connectangles="0,0,0,0,0,0,0,0,0,0"/>
              </v:shape>
            </w:pict>
          </mc:Fallback>
        </mc:AlternateContent>
      </w:r>
      <w:r w:rsidRPr="00534F1A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9E1EDB6" wp14:editId="0B6911B3">
                <wp:simplePos x="0" y="0"/>
                <wp:positionH relativeFrom="column">
                  <wp:posOffset>499110</wp:posOffset>
                </wp:positionH>
                <wp:positionV relativeFrom="paragraph">
                  <wp:posOffset>1083310</wp:posOffset>
                </wp:positionV>
                <wp:extent cx="200526" cy="208547"/>
                <wp:effectExtent l="0" t="0" r="15875" b="7620"/>
                <wp:wrapNone/>
                <wp:docPr id="2" name="Cadr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526" cy="208547"/>
                        </a:xfrm>
                        <a:prstGeom prst="frame">
                          <a:avLst>
                            <a:gd name="adj1" fmla="val 1974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4D213C" id="Cadre 2" o:spid="_x0000_s1026" style="position:absolute;margin-left:39.3pt;margin-top:85.3pt;width:15.8pt;height:16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0526,20854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" path="m,l200526,r,208547l,208547,,xm3958,3958r,200631l196568,204589r,-200631l3958,3958xe" fillcolor="#4472c4 [3204]" strokecolor="#1f3763 [1604]" strokeweight="1pt">
                <v:stroke joinstyle="miter"/>
                <v:path arrowok="t" o:connecttype="custom" o:connectlocs="0,0;200526,0;200526,208547;0,208547;0,0;3958,3958;3958,204589;196568,204589;196568,3958;3958,3958" o:connectangles="0,0,0,0,0,0,0,0,0,0"/>
              </v:shape>
            </w:pict>
          </mc:Fallback>
        </mc:AlternateContent>
      </w:r>
      <w:r>
        <w:rPr>
          <w:rFonts w:ascii="Arial" w:hAnsi="Arial" w:cs="Arial"/>
          <w:bCs/>
          <w:i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D8A471" wp14:editId="0A296789">
                <wp:simplePos x="0" y="0"/>
                <wp:positionH relativeFrom="column">
                  <wp:posOffset>311150</wp:posOffset>
                </wp:positionH>
                <wp:positionV relativeFrom="paragraph">
                  <wp:posOffset>415686</wp:posOffset>
                </wp:positionV>
                <wp:extent cx="5118265" cy="2196935"/>
                <wp:effectExtent l="0" t="0" r="0" b="0"/>
                <wp:wrapNone/>
                <wp:docPr id="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18265" cy="21969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515BAF" w14:textId="77777777" w:rsidR="004D5BA7" w:rsidRDefault="004D5BA7">
                            <w:r>
                              <w:t>Nom :</w:t>
                            </w:r>
                          </w:p>
                          <w:p w14:paraId="3237105B" w14:textId="77777777" w:rsidR="004D5BA7" w:rsidRDefault="004D5BA7">
                            <w:r>
                              <w:t>Prénom :</w:t>
                            </w:r>
                          </w:p>
                          <w:p w14:paraId="057B4D5A" w14:textId="77777777" w:rsidR="004D5BA7" w:rsidRDefault="004D5BA7"/>
                          <w:p w14:paraId="66532473" w14:textId="77777777" w:rsidR="004D5BA7" w:rsidRPr="00534F1A" w:rsidRDefault="004D5BA7" w:rsidP="004D5BA7">
                            <w:pPr>
                              <w:pStyle w:val="Paragraphedeliste"/>
                              <w:spacing w:after="60"/>
                              <w:ind w:right="992"/>
                              <w:jc w:val="both"/>
                              <w:rPr>
                                <w:rFonts w:ascii="Arial" w:hAnsi="Arial" w:cs="Arial"/>
                                <w:bCs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A</w:t>
                            </w:r>
                            <w:r w:rsidRPr="00534F1A">
                              <w:rPr>
                                <w:rFonts w:ascii="Arial" w:hAnsi="Arial" w:cs="Arial"/>
                                <w:bCs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u regard de ma situation, l’entreprise XXXX doit me verser l’indemnité </w:t>
                            </w:r>
                            <w:r>
                              <w:rPr>
                                <w:rFonts w:ascii="Arial" w:hAnsi="Arial" w:cs="Arial"/>
                                <w:bCs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« </w:t>
                            </w:r>
                            <w:r w:rsidRPr="00534F1A">
                              <w:rPr>
                                <w:rFonts w:ascii="Arial" w:hAnsi="Arial" w:cs="Arial"/>
                                <w:bCs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infl</w:t>
                            </w:r>
                            <w:r>
                              <w:rPr>
                                <w:rFonts w:ascii="Arial" w:hAnsi="Arial" w:cs="Arial"/>
                                <w:bCs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a</w:t>
                            </w:r>
                            <w:r w:rsidRPr="00534F1A">
                              <w:rPr>
                                <w:rFonts w:ascii="Arial" w:hAnsi="Arial" w:cs="Arial"/>
                                <w:bCs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tion</w:t>
                            </w:r>
                            <w:r>
                              <w:rPr>
                                <w:rFonts w:ascii="Arial" w:hAnsi="Arial" w:cs="Arial"/>
                                <w:bCs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 »</w:t>
                            </w:r>
                            <w:r w:rsidR="00746170">
                              <w:rPr>
                                <w:rFonts w:ascii="Arial" w:hAnsi="Arial" w:cs="Arial"/>
                                <w:bCs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1EAA36CE" w14:textId="77777777" w:rsidR="004D5BA7" w:rsidRDefault="004D5BA7"/>
                          <w:p w14:paraId="03054D50" w14:textId="77777777" w:rsidR="004D5BA7" w:rsidRPr="00534F1A" w:rsidRDefault="004D5BA7" w:rsidP="004D5BA7">
                            <w:pPr>
                              <w:pStyle w:val="Paragraphedeliste"/>
                              <w:spacing w:after="60"/>
                              <w:ind w:right="992"/>
                              <w:jc w:val="both"/>
                              <w:rPr>
                                <w:rFonts w:ascii="Arial" w:hAnsi="Arial" w:cs="Arial"/>
                                <w:bCs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A</w:t>
                            </w:r>
                            <w:r w:rsidRPr="00534F1A">
                              <w:rPr>
                                <w:rFonts w:ascii="Arial" w:hAnsi="Arial" w:cs="Arial"/>
                                <w:bCs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u regard de ma situation, l’entreprise XXXX n’a pas à me verser l’indemnité « inflation »</w:t>
                            </w:r>
                            <w:r w:rsidR="00746170">
                              <w:rPr>
                                <w:rFonts w:ascii="Arial" w:hAnsi="Arial" w:cs="Arial"/>
                                <w:bCs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.</w:t>
                            </w:r>
                            <w:r w:rsidRPr="00534F1A">
                              <w:rPr>
                                <w:rFonts w:ascii="Arial" w:hAnsi="Arial" w:cs="Arial"/>
                                <w:bCs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7D73ACAF" w14:textId="77777777" w:rsidR="004D5BA7" w:rsidRDefault="004D5BA7" w:rsidP="004D5BA7">
                            <w:pPr>
                              <w:spacing w:after="60"/>
                              <w:ind w:right="992"/>
                              <w:jc w:val="both"/>
                              <w:rPr>
                                <w:rFonts w:ascii="Arial" w:hAnsi="Arial" w:cs="Arial"/>
                                <w:bCs/>
                                <w:iCs/>
                                <w:color w:val="000000" w:themeColor="text1"/>
                              </w:rPr>
                            </w:pPr>
                          </w:p>
                          <w:p w14:paraId="59B49F60" w14:textId="77777777" w:rsidR="004D5BA7" w:rsidRPr="00746170" w:rsidRDefault="004D5BA7" w:rsidP="004D5BA7">
                            <w:pPr>
                              <w:spacing w:after="60"/>
                              <w:ind w:right="992"/>
                              <w:jc w:val="both"/>
                              <w:rPr>
                                <w:rFonts w:ascii="Arial" w:hAnsi="Arial" w:cs="Arial"/>
                                <w:bCs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746170">
                              <w:rPr>
                                <w:rFonts w:ascii="Arial" w:hAnsi="Arial" w:cs="Arial"/>
                                <w:bCs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Date :</w:t>
                            </w:r>
                          </w:p>
                          <w:p w14:paraId="015302B7" w14:textId="77777777" w:rsidR="004D5BA7" w:rsidRPr="00746170" w:rsidRDefault="004D5BA7" w:rsidP="004D5BA7">
                            <w:pPr>
                              <w:spacing w:after="60"/>
                              <w:ind w:right="992"/>
                              <w:jc w:val="both"/>
                              <w:rPr>
                                <w:rFonts w:ascii="Arial" w:hAnsi="Arial" w:cs="Arial"/>
                                <w:bCs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746170">
                              <w:rPr>
                                <w:rFonts w:ascii="Arial" w:hAnsi="Arial" w:cs="Arial"/>
                                <w:bCs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Signature :</w:t>
                            </w:r>
                          </w:p>
                          <w:p w14:paraId="689BDBFA" w14:textId="77777777" w:rsidR="004D5BA7" w:rsidRDefault="004D5BA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8D8A471" id="_x0000_t202" coordsize="21600,21600" o:spt="202" path="m,l,21600r21600,l21600,xe">
                <v:stroke joinstyle="miter"/>
                <v:path gradientshapeok="t" o:connecttype="rect"/>
              </v:shapetype>
              <v:shape id="Zone de texte 5" o:spid="_x0000_s1026" type="#_x0000_t202" style="position:absolute;left:0;text-align:left;margin-left:24.5pt;margin-top:32.75pt;width:403pt;height:173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" filled="f" stroked="f" strokeweight=".5pt">
                <v:textbox>
                  <w:txbxContent>
                    <w:p w14:paraId="1E515BAF" w14:textId="77777777" w:rsidR="004D5BA7" w:rsidRDefault="004D5BA7">
                      <w:r>
                        <w:t>Nom :</w:t>
                      </w:r>
                    </w:p>
                    <w:p w14:paraId="3237105B" w14:textId="77777777" w:rsidR="004D5BA7" w:rsidRDefault="004D5BA7">
                      <w:r>
                        <w:t>Prénom :</w:t>
                      </w:r>
                    </w:p>
                    <w:p w14:paraId="057B4D5A" w14:textId="77777777" w:rsidR="004D5BA7" w:rsidRDefault="004D5BA7"/>
                    <w:p w14:paraId="66532473" w14:textId="77777777" w:rsidR="004D5BA7" w:rsidRPr="00534F1A" w:rsidRDefault="004D5BA7" w:rsidP="004D5BA7">
                      <w:pPr>
                        <w:pStyle w:val="Paragraphedeliste"/>
                        <w:spacing w:after="60"/>
                        <w:ind w:right="992"/>
                        <w:jc w:val="both"/>
                        <w:rPr>
                          <w:rFonts w:ascii="Arial" w:hAnsi="Arial" w:cs="Arial"/>
                          <w:bCs/>
                          <w:iCs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Cs/>
                          <w:iCs/>
                          <w:color w:val="000000" w:themeColor="text1"/>
                          <w:sz w:val="22"/>
                          <w:szCs w:val="22"/>
                        </w:rPr>
                        <w:t>A</w:t>
                      </w:r>
                      <w:r w:rsidRPr="00534F1A">
                        <w:rPr>
                          <w:rFonts w:ascii="Arial" w:hAnsi="Arial" w:cs="Arial"/>
                          <w:bCs/>
                          <w:iCs/>
                          <w:color w:val="000000" w:themeColor="text1"/>
                          <w:sz w:val="22"/>
                          <w:szCs w:val="22"/>
                        </w:rPr>
                        <w:t xml:space="preserve">u regard de ma situation, l’entreprise XXXX doit me verser l’indemnité </w:t>
                      </w:r>
                      <w:r>
                        <w:rPr>
                          <w:rFonts w:ascii="Arial" w:hAnsi="Arial" w:cs="Arial"/>
                          <w:bCs/>
                          <w:iCs/>
                          <w:color w:val="000000" w:themeColor="text1"/>
                          <w:sz w:val="22"/>
                          <w:szCs w:val="22"/>
                        </w:rPr>
                        <w:t>« </w:t>
                      </w:r>
                      <w:r w:rsidRPr="00534F1A">
                        <w:rPr>
                          <w:rFonts w:ascii="Arial" w:hAnsi="Arial" w:cs="Arial"/>
                          <w:bCs/>
                          <w:iCs/>
                          <w:color w:val="000000" w:themeColor="text1"/>
                          <w:sz w:val="22"/>
                          <w:szCs w:val="22"/>
                        </w:rPr>
                        <w:t>infl</w:t>
                      </w:r>
                      <w:r>
                        <w:rPr>
                          <w:rFonts w:ascii="Arial" w:hAnsi="Arial" w:cs="Arial"/>
                          <w:bCs/>
                          <w:iCs/>
                          <w:color w:val="000000" w:themeColor="text1"/>
                          <w:sz w:val="22"/>
                          <w:szCs w:val="22"/>
                        </w:rPr>
                        <w:t>a</w:t>
                      </w:r>
                      <w:r w:rsidRPr="00534F1A">
                        <w:rPr>
                          <w:rFonts w:ascii="Arial" w:hAnsi="Arial" w:cs="Arial"/>
                          <w:bCs/>
                          <w:iCs/>
                          <w:color w:val="000000" w:themeColor="text1"/>
                          <w:sz w:val="22"/>
                          <w:szCs w:val="22"/>
                        </w:rPr>
                        <w:t>tion</w:t>
                      </w:r>
                      <w:r>
                        <w:rPr>
                          <w:rFonts w:ascii="Arial" w:hAnsi="Arial" w:cs="Arial"/>
                          <w:bCs/>
                          <w:iCs/>
                          <w:color w:val="000000" w:themeColor="text1"/>
                          <w:sz w:val="22"/>
                          <w:szCs w:val="22"/>
                        </w:rPr>
                        <w:t> »</w:t>
                      </w:r>
                      <w:r w:rsidR="00746170">
                        <w:rPr>
                          <w:rFonts w:ascii="Arial" w:hAnsi="Arial" w:cs="Arial"/>
                          <w:bCs/>
                          <w:iCs/>
                          <w:color w:val="000000" w:themeColor="text1"/>
                          <w:sz w:val="22"/>
                          <w:szCs w:val="22"/>
                        </w:rPr>
                        <w:t>.</w:t>
                      </w:r>
                    </w:p>
                    <w:p w14:paraId="1EAA36CE" w14:textId="77777777" w:rsidR="004D5BA7" w:rsidRDefault="004D5BA7"/>
                    <w:p w14:paraId="03054D50" w14:textId="77777777" w:rsidR="004D5BA7" w:rsidRPr="00534F1A" w:rsidRDefault="004D5BA7" w:rsidP="004D5BA7">
                      <w:pPr>
                        <w:pStyle w:val="Paragraphedeliste"/>
                        <w:spacing w:after="60"/>
                        <w:ind w:right="992"/>
                        <w:jc w:val="both"/>
                        <w:rPr>
                          <w:rFonts w:ascii="Arial" w:hAnsi="Arial" w:cs="Arial"/>
                          <w:bCs/>
                          <w:iCs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Cs/>
                          <w:iCs/>
                          <w:color w:val="000000" w:themeColor="text1"/>
                          <w:sz w:val="22"/>
                          <w:szCs w:val="22"/>
                        </w:rPr>
                        <w:t>A</w:t>
                      </w:r>
                      <w:r w:rsidRPr="00534F1A">
                        <w:rPr>
                          <w:rFonts w:ascii="Arial" w:hAnsi="Arial" w:cs="Arial"/>
                          <w:bCs/>
                          <w:iCs/>
                          <w:color w:val="000000" w:themeColor="text1"/>
                          <w:sz w:val="22"/>
                          <w:szCs w:val="22"/>
                        </w:rPr>
                        <w:t>u regard de ma situation, l’entreprise XXXX n’a pas à me verser l’indemnité « inflation »</w:t>
                      </w:r>
                      <w:r w:rsidR="00746170">
                        <w:rPr>
                          <w:rFonts w:ascii="Arial" w:hAnsi="Arial" w:cs="Arial"/>
                          <w:bCs/>
                          <w:iCs/>
                          <w:color w:val="000000" w:themeColor="text1"/>
                          <w:sz w:val="22"/>
                          <w:szCs w:val="22"/>
                        </w:rPr>
                        <w:t>.</w:t>
                      </w:r>
                      <w:r w:rsidRPr="00534F1A">
                        <w:rPr>
                          <w:rFonts w:ascii="Arial" w:hAnsi="Arial" w:cs="Arial"/>
                          <w:bCs/>
                          <w:i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7D73ACAF" w14:textId="77777777" w:rsidR="004D5BA7" w:rsidRDefault="004D5BA7" w:rsidP="004D5BA7">
                      <w:pPr>
                        <w:spacing w:after="60"/>
                        <w:ind w:right="992"/>
                        <w:jc w:val="both"/>
                        <w:rPr>
                          <w:rFonts w:ascii="Arial" w:hAnsi="Arial" w:cs="Arial"/>
                          <w:bCs/>
                          <w:iCs/>
                          <w:color w:val="000000" w:themeColor="text1"/>
                        </w:rPr>
                      </w:pPr>
                    </w:p>
                    <w:p w14:paraId="59B49F60" w14:textId="77777777" w:rsidR="004D5BA7" w:rsidRPr="00746170" w:rsidRDefault="004D5BA7" w:rsidP="004D5BA7">
                      <w:pPr>
                        <w:spacing w:after="60"/>
                        <w:ind w:right="992"/>
                        <w:jc w:val="both"/>
                        <w:rPr>
                          <w:rFonts w:ascii="Arial" w:hAnsi="Arial" w:cs="Arial"/>
                          <w:bCs/>
                          <w:iCs/>
                          <w:color w:val="000000" w:themeColor="text1"/>
                          <w:sz w:val="22"/>
                          <w:szCs w:val="22"/>
                        </w:rPr>
                      </w:pPr>
                      <w:r w:rsidRPr="00746170">
                        <w:rPr>
                          <w:rFonts w:ascii="Arial" w:hAnsi="Arial" w:cs="Arial"/>
                          <w:bCs/>
                          <w:iCs/>
                          <w:color w:val="000000" w:themeColor="text1"/>
                          <w:sz w:val="22"/>
                          <w:szCs w:val="22"/>
                        </w:rPr>
                        <w:t>Date :</w:t>
                      </w:r>
                    </w:p>
                    <w:p w14:paraId="015302B7" w14:textId="77777777" w:rsidR="004D5BA7" w:rsidRPr="00746170" w:rsidRDefault="004D5BA7" w:rsidP="004D5BA7">
                      <w:pPr>
                        <w:spacing w:after="60"/>
                        <w:ind w:right="992"/>
                        <w:jc w:val="both"/>
                        <w:rPr>
                          <w:rFonts w:ascii="Arial" w:hAnsi="Arial" w:cs="Arial"/>
                          <w:bCs/>
                          <w:iCs/>
                          <w:color w:val="000000" w:themeColor="text1"/>
                          <w:sz w:val="22"/>
                          <w:szCs w:val="22"/>
                        </w:rPr>
                      </w:pPr>
                      <w:r w:rsidRPr="00746170">
                        <w:rPr>
                          <w:rFonts w:ascii="Arial" w:hAnsi="Arial" w:cs="Arial"/>
                          <w:bCs/>
                          <w:iCs/>
                          <w:color w:val="000000" w:themeColor="text1"/>
                          <w:sz w:val="22"/>
                          <w:szCs w:val="22"/>
                        </w:rPr>
                        <w:t>Signature :</w:t>
                      </w:r>
                    </w:p>
                    <w:p w14:paraId="689BDBFA" w14:textId="77777777" w:rsidR="004D5BA7" w:rsidRDefault="004D5BA7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Cs/>
          <w:iCs/>
          <w:noProof/>
          <w:color w:val="000000" w:themeColor="text1"/>
        </w:rPr>
        <w:drawing>
          <wp:inline distT="0" distB="0" distL="0" distR="0" wp14:anchorId="71759622" wp14:editId="470D8C5D">
            <wp:extent cx="5756910" cy="3019519"/>
            <wp:effectExtent l="0" t="0" r="0" b="3175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3019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AAC39C" w14:textId="77777777" w:rsidR="001414D0" w:rsidRDefault="001414D0" w:rsidP="00534F1A">
      <w:pPr>
        <w:spacing w:after="60"/>
        <w:ind w:right="992"/>
        <w:jc w:val="both"/>
        <w:rPr>
          <w:rFonts w:ascii="Arial" w:hAnsi="Arial" w:cs="Arial"/>
          <w:bCs/>
          <w:iCs/>
          <w:color w:val="000000" w:themeColor="text1"/>
        </w:rPr>
      </w:pPr>
    </w:p>
    <w:p w14:paraId="7B1F1601" w14:textId="77777777" w:rsidR="001414D0" w:rsidRDefault="001414D0" w:rsidP="00534F1A">
      <w:pPr>
        <w:spacing w:after="60"/>
        <w:ind w:right="992"/>
        <w:jc w:val="both"/>
        <w:rPr>
          <w:rFonts w:ascii="Arial" w:hAnsi="Arial" w:cs="Arial"/>
          <w:bCs/>
          <w:iCs/>
          <w:color w:val="000000" w:themeColor="text1"/>
        </w:rPr>
      </w:pPr>
    </w:p>
    <w:p w14:paraId="729C1880" w14:textId="77777777" w:rsidR="00534F1A" w:rsidRPr="00534F1A" w:rsidRDefault="00534F1A" w:rsidP="00746170">
      <w:pPr>
        <w:spacing w:after="60"/>
        <w:ind w:right="135"/>
        <w:jc w:val="both"/>
        <w:rPr>
          <w:rFonts w:ascii="Arial" w:hAnsi="Arial" w:cs="Arial"/>
          <w:bCs/>
          <w:iCs/>
          <w:color w:val="000000" w:themeColor="text1"/>
        </w:rPr>
      </w:pPr>
      <w:r w:rsidRPr="00534F1A">
        <w:rPr>
          <w:rFonts w:ascii="Arial" w:hAnsi="Arial" w:cs="Arial"/>
          <w:bCs/>
          <w:iCs/>
          <w:color w:val="000000" w:themeColor="text1"/>
        </w:rPr>
        <w:t>Merci de bien vouloir nous retourner ce présent courrier avant le …….</w:t>
      </w:r>
    </w:p>
    <w:p w14:paraId="6964D551" w14:textId="77777777" w:rsidR="00534F1A" w:rsidRPr="00534F1A" w:rsidRDefault="00534F1A" w:rsidP="00746170">
      <w:pPr>
        <w:spacing w:after="60"/>
        <w:ind w:right="135"/>
        <w:jc w:val="both"/>
        <w:rPr>
          <w:rFonts w:ascii="Arial" w:hAnsi="Arial" w:cs="Arial"/>
          <w:bCs/>
          <w:iCs/>
          <w:color w:val="000000" w:themeColor="text1"/>
        </w:rPr>
      </w:pPr>
      <w:r w:rsidRPr="00534F1A">
        <w:rPr>
          <w:rFonts w:ascii="Arial" w:hAnsi="Arial" w:cs="Arial"/>
          <w:bCs/>
          <w:iCs/>
          <w:color w:val="000000" w:themeColor="text1"/>
        </w:rPr>
        <w:t xml:space="preserve">A défaut de réponse avant cette date, nous procéderons au versement automatique de l’indemnité si vous en êtes éligibles. </w:t>
      </w:r>
    </w:p>
    <w:p w14:paraId="5C587724" w14:textId="77777777" w:rsidR="00534F1A" w:rsidRPr="00534F1A" w:rsidRDefault="00534F1A" w:rsidP="00746170">
      <w:pPr>
        <w:spacing w:after="60"/>
        <w:ind w:right="135"/>
        <w:jc w:val="both"/>
        <w:rPr>
          <w:rFonts w:ascii="Arial" w:hAnsi="Arial" w:cs="Arial"/>
          <w:bCs/>
          <w:iCs/>
          <w:color w:val="000000" w:themeColor="text1"/>
        </w:rPr>
      </w:pPr>
      <w:r w:rsidRPr="00534F1A">
        <w:rPr>
          <w:rFonts w:ascii="Arial" w:hAnsi="Arial" w:cs="Arial"/>
          <w:bCs/>
          <w:iCs/>
          <w:color w:val="000000" w:themeColor="text1"/>
        </w:rPr>
        <w:t xml:space="preserve">L’employeur ne sera pas tenu responsable d’un double versement dès lors que vous ne lui en aurez pas informé de la situation. </w:t>
      </w:r>
    </w:p>
    <w:p w14:paraId="48DF7D70" w14:textId="77777777" w:rsidR="00534F1A" w:rsidRPr="00534F1A" w:rsidRDefault="00534F1A" w:rsidP="00746170">
      <w:pPr>
        <w:spacing w:after="60"/>
        <w:ind w:right="135"/>
        <w:jc w:val="both"/>
        <w:rPr>
          <w:rFonts w:ascii="Arial" w:hAnsi="Arial" w:cs="Arial"/>
          <w:b/>
          <w:iCs/>
          <w:color w:val="000000" w:themeColor="text1"/>
        </w:rPr>
      </w:pPr>
      <w:r w:rsidRPr="00534F1A">
        <w:rPr>
          <w:rFonts w:ascii="Arial" w:hAnsi="Arial" w:cs="Arial"/>
          <w:b/>
          <w:iCs/>
          <w:color w:val="000000" w:themeColor="text1"/>
        </w:rPr>
        <w:t xml:space="preserve">En cas de double versement, vous devrez reverser le </w:t>
      </w:r>
      <w:r w:rsidR="00746170" w:rsidRPr="00534F1A">
        <w:rPr>
          <w:rFonts w:ascii="Arial" w:hAnsi="Arial" w:cs="Arial"/>
          <w:b/>
          <w:iCs/>
          <w:color w:val="000000" w:themeColor="text1"/>
        </w:rPr>
        <w:t>trop-perçu</w:t>
      </w:r>
      <w:r w:rsidRPr="00534F1A">
        <w:rPr>
          <w:rFonts w:ascii="Arial" w:hAnsi="Arial" w:cs="Arial"/>
          <w:b/>
          <w:iCs/>
          <w:color w:val="000000" w:themeColor="text1"/>
        </w:rPr>
        <w:t xml:space="preserve">. </w:t>
      </w:r>
    </w:p>
    <w:p w14:paraId="40DC17F7" w14:textId="77777777" w:rsidR="00534F1A" w:rsidRPr="00534F1A" w:rsidRDefault="00534F1A" w:rsidP="00746170">
      <w:pPr>
        <w:spacing w:after="60"/>
        <w:ind w:right="135"/>
        <w:jc w:val="both"/>
        <w:rPr>
          <w:rFonts w:ascii="Arial" w:hAnsi="Arial" w:cs="Arial"/>
          <w:bCs/>
          <w:iCs/>
          <w:color w:val="000000" w:themeColor="text1"/>
        </w:rPr>
      </w:pPr>
    </w:p>
    <w:p w14:paraId="5690363F" w14:textId="77777777" w:rsidR="00534F1A" w:rsidRPr="0096463A" w:rsidRDefault="00534F1A" w:rsidP="00746170">
      <w:pPr>
        <w:spacing w:before="100" w:beforeAutospacing="1" w:after="100" w:afterAutospacing="1"/>
        <w:ind w:right="135"/>
        <w:rPr>
          <w:rFonts w:ascii="Arial" w:eastAsia="Times New Roman" w:hAnsi="Arial" w:cs="Arial"/>
          <w:color w:val="000000" w:themeColor="text1"/>
          <w:sz w:val="22"/>
          <w:szCs w:val="22"/>
          <w:lang w:eastAsia="fr-FR"/>
        </w:rPr>
      </w:pPr>
      <w:r w:rsidRPr="0096463A">
        <w:rPr>
          <w:rFonts w:ascii="Arial" w:eastAsia="Times New Roman" w:hAnsi="Arial" w:cs="Arial"/>
          <w:color w:val="000000" w:themeColor="text1"/>
          <w:sz w:val="22"/>
          <w:szCs w:val="22"/>
          <w:lang w:eastAsia="fr-FR"/>
        </w:rPr>
        <w:t xml:space="preserve">Fait à………………… </w:t>
      </w:r>
      <w:r w:rsidR="00746170">
        <w:rPr>
          <w:rFonts w:ascii="Arial" w:eastAsia="Times New Roman" w:hAnsi="Arial" w:cs="Arial"/>
          <w:color w:val="000000" w:themeColor="text1"/>
          <w:sz w:val="22"/>
          <w:szCs w:val="22"/>
          <w:lang w:eastAsia="fr-FR"/>
        </w:rPr>
        <w:t>l</w:t>
      </w:r>
      <w:r w:rsidRPr="0096463A">
        <w:rPr>
          <w:rFonts w:ascii="Arial" w:eastAsia="Times New Roman" w:hAnsi="Arial" w:cs="Arial"/>
          <w:color w:val="000000" w:themeColor="text1"/>
          <w:sz w:val="22"/>
          <w:szCs w:val="22"/>
          <w:lang w:eastAsia="fr-FR"/>
        </w:rPr>
        <w:t>e……………</w:t>
      </w:r>
      <w:proofErr w:type="gramStart"/>
      <w:r w:rsidRPr="0096463A">
        <w:rPr>
          <w:rFonts w:ascii="Arial" w:eastAsia="Times New Roman" w:hAnsi="Arial" w:cs="Arial"/>
          <w:color w:val="000000" w:themeColor="text1"/>
          <w:sz w:val="22"/>
          <w:szCs w:val="22"/>
          <w:lang w:eastAsia="fr-FR"/>
        </w:rPr>
        <w:t>…….</w:t>
      </w:r>
      <w:proofErr w:type="gramEnd"/>
      <w:r w:rsidRPr="0096463A">
        <w:rPr>
          <w:rFonts w:ascii="Arial" w:eastAsia="Times New Roman" w:hAnsi="Arial" w:cs="Arial"/>
          <w:color w:val="000000" w:themeColor="text1"/>
          <w:sz w:val="22"/>
          <w:szCs w:val="22"/>
          <w:lang w:eastAsia="fr-FR"/>
        </w:rPr>
        <w:t>.</w:t>
      </w:r>
    </w:p>
    <w:p w14:paraId="757DEEB8" w14:textId="77777777" w:rsidR="00534F1A" w:rsidRPr="0096463A" w:rsidRDefault="00534F1A" w:rsidP="00746170">
      <w:pPr>
        <w:spacing w:before="100" w:beforeAutospacing="1" w:after="100" w:afterAutospacing="1"/>
        <w:ind w:right="135"/>
        <w:rPr>
          <w:rFonts w:ascii="Arial" w:eastAsia="Times New Roman" w:hAnsi="Arial" w:cs="Arial"/>
          <w:color w:val="000000" w:themeColor="text1"/>
          <w:sz w:val="22"/>
          <w:szCs w:val="22"/>
          <w:lang w:eastAsia="fr-FR"/>
        </w:rPr>
      </w:pPr>
      <w:r w:rsidRPr="0096463A">
        <w:rPr>
          <w:rFonts w:ascii="Arial" w:eastAsia="Times New Roman" w:hAnsi="Arial" w:cs="Arial"/>
          <w:color w:val="000000" w:themeColor="text1"/>
          <w:sz w:val="22"/>
          <w:szCs w:val="22"/>
          <w:lang w:eastAsia="fr-FR"/>
        </w:rPr>
        <w:t>Signature de l’employeur</w:t>
      </w:r>
      <w:r w:rsidR="00746170">
        <w:rPr>
          <w:rFonts w:ascii="Arial" w:eastAsia="Times New Roman" w:hAnsi="Arial" w:cs="Arial"/>
          <w:color w:val="000000" w:themeColor="text1"/>
          <w:sz w:val="22"/>
          <w:szCs w:val="22"/>
          <w:lang w:eastAsia="fr-FR"/>
        </w:rPr>
        <w:t> :</w:t>
      </w:r>
    </w:p>
    <w:p w14:paraId="7B3BEEE5" w14:textId="77777777" w:rsidR="00534F1A" w:rsidRPr="0096463A" w:rsidRDefault="00534F1A" w:rsidP="00534F1A">
      <w:pPr>
        <w:spacing w:before="100" w:beforeAutospacing="1" w:after="100" w:afterAutospacing="1"/>
        <w:rPr>
          <w:rFonts w:ascii="Arial" w:eastAsia="Times New Roman" w:hAnsi="Arial" w:cs="Arial"/>
          <w:color w:val="000000" w:themeColor="text1"/>
          <w:sz w:val="22"/>
          <w:szCs w:val="22"/>
          <w:lang w:eastAsia="fr-FR"/>
        </w:rPr>
      </w:pPr>
    </w:p>
    <w:p w14:paraId="4548B051" w14:textId="77777777" w:rsidR="00534F1A" w:rsidRPr="000277A9" w:rsidRDefault="00534F1A" w:rsidP="00534F1A">
      <w:pPr>
        <w:jc w:val="both"/>
        <w:rPr>
          <w:rFonts w:ascii="Arial" w:hAnsi="Arial" w:cs="Arial"/>
          <w:sz w:val="22"/>
          <w:szCs w:val="22"/>
        </w:rPr>
      </w:pPr>
      <w:r w:rsidRPr="0096463A">
        <w:rPr>
          <w:rFonts w:ascii="Arial" w:hAnsi="Arial" w:cs="Arial"/>
          <w:sz w:val="22"/>
          <w:szCs w:val="22"/>
        </w:rPr>
        <w:t xml:space="preserve">            </w:t>
      </w:r>
    </w:p>
    <w:p w14:paraId="10A0E746" w14:textId="77777777" w:rsidR="00534F1A" w:rsidRPr="00534F1A" w:rsidRDefault="00534F1A" w:rsidP="008B1040">
      <w:pPr>
        <w:jc w:val="both"/>
        <w:rPr>
          <w:rFonts w:ascii="Arial" w:hAnsi="Arial" w:cs="Arial"/>
        </w:rPr>
      </w:pPr>
    </w:p>
    <w:sectPr w:rsidR="00534F1A" w:rsidRPr="00534F1A" w:rsidSect="00543F27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04D9B5" w14:textId="77777777" w:rsidR="003668AE" w:rsidRDefault="003668AE" w:rsidP="004D5BA7">
      <w:r>
        <w:separator/>
      </w:r>
    </w:p>
  </w:endnote>
  <w:endnote w:type="continuationSeparator" w:id="0">
    <w:p w14:paraId="4AF00B66" w14:textId="77777777" w:rsidR="003668AE" w:rsidRDefault="003668AE" w:rsidP="004D5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379D00" w14:textId="77777777" w:rsidR="003668AE" w:rsidRDefault="003668AE" w:rsidP="004D5BA7">
      <w:r>
        <w:separator/>
      </w:r>
    </w:p>
  </w:footnote>
  <w:footnote w:type="continuationSeparator" w:id="0">
    <w:p w14:paraId="53113EBC" w14:textId="77777777" w:rsidR="003668AE" w:rsidRDefault="003668AE" w:rsidP="004D5B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05619"/>
    <w:multiLevelType w:val="hybridMultilevel"/>
    <w:tmpl w:val="C83E8804"/>
    <w:lvl w:ilvl="0" w:tplc="9F98FD08">
      <w:start w:val="1"/>
      <w:numFmt w:val="lowerLetter"/>
      <w:lvlText w:val="%1)"/>
      <w:lvlJc w:val="left"/>
      <w:pPr>
        <w:ind w:left="199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716" w:hanging="360"/>
      </w:pPr>
    </w:lvl>
    <w:lvl w:ilvl="2" w:tplc="040C001B" w:tentative="1">
      <w:start w:val="1"/>
      <w:numFmt w:val="lowerRoman"/>
      <w:lvlText w:val="%3."/>
      <w:lvlJc w:val="right"/>
      <w:pPr>
        <w:ind w:left="3436" w:hanging="180"/>
      </w:pPr>
    </w:lvl>
    <w:lvl w:ilvl="3" w:tplc="040C000F" w:tentative="1">
      <w:start w:val="1"/>
      <w:numFmt w:val="decimal"/>
      <w:lvlText w:val="%4."/>
      <w:lvlJc w:val="left"/>
      <w:pPr>
        <w:ind w:left="4156" w:hanging="360"/>
      </w:pPr>
    </w:lvl>
    <w:lvl w:ilvl="4" w:tplc="040C0019" w:tentative="1">
      <w:start w:val="1"/>
      <w:numFmt w:val="lowerLetter"/>
      <w:lvlText w:val="%5."/>
      <w:lvlJc w:val="left"/>
      <w:pPr>
        <w:ind w:left="4876" w:hanging="360"/>
      </w:pPr>
    </w:lvl>
    <w:lvl w:ilvl="5" w:tplc="040C001B" w:tentative="1">
      <w:start w:val="1"/>
      <w:numFmt w:val="lowerRoman"/>
      <w:lvlText w:val="%6."/>
      <w:lvlJc w:val="right"/>
      <w:pPr>
        <w:ind w:left="5596" w:hanging="180"/>
      </w:pPr>
    </w:lvl>
    <w:lvl w:ilvl="6" w:tplc="040C000F" w:tentative="1">
      <w:start w:val="1"/>
      <w:numFmt w:val="decimal"/>
      <w:lvlText w:val="%7."/>
      <w:lvlJc w:val="left"/>
      <w:pPr>
        <w:ind w:left="6316" w:hanging="360"/>
      </w:pPr>
    </w:lvl>
    <w:lvl w:ilvl="7" w:tplc="040C0019" w:tentative="1">
      <w:start w:val="1"/>
      <w:numFmt w:val="lowerLetter"/>
      <w:lvlText w:val="%8."/>
      <w:lvlJc w:val="left"/>
      <w:pPr>
        <w:ind w:left="7036" w:hanging="360"/>
      </w:pPr>
    </w:lvl>
    <w:lvl w:ilvl="8" w:tplc="040C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" w15:restartNumberingAfterBreak="0">
    <w:nsid w:val="09717490"/>
    <w:multiLevelType w:val="hybridMultilevel"/>
    <w:tmpl w:val="4E020130"/>
    <w:lvl w:ilvl="0" w:tplc="DCA4FEFA">
      <w:start w:val="2"/>
      <w:numFmt w:val="bullet"/>
      <w:lvlText w:val="-"/>
      <w:lvlJc w:val="left"/>
      <w:pPr>
        <w:ind w:left="1636" w:hanging="360"/>
      </w:pPr>
      <w:rPr>
        <w:rFonts w:ascii="Arial" w:eastAsiaTheme="minorHAnsi" w:hAnsi="Arial" w:cs="Arial" w:hint="default"/>
        <w:color w:val="8496B0" w:themeColor="text2" w:themeTint="99"/>
      </w:rPr>
    </w:lvl>
    <w:lvl w:ilvl="1" w:tplc="040C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2" w15:restartNumberingAfterBreak="0">
    <w:nsid w:val="2B1D40DB"/>
    <w:multiLevelType w:val="hybridMultilevel"/>
    <w:tmpl w:val="DFE636F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DD42B4"/>
    <w:multiLevelType w:val="hybridMultilevel"/>
    <w:tmpl w:val="8482129C"/>
    <w:lvl w:ilvl="0" w:tplc="A8A8A5C8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0422CC"/>
    <w:multiLevelType w:val="hybridMultilevel"/>
    <w:tmpl w:val="F7645E92"/>
    <w:lvl w:ilvl="0" w:tplc="B1489AF4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CB69D8"/>
    <w:multiLevelType w:val="hybridMultilevel"/>
    <w:tmpl w:val="80ACA664"/>
    <w:lvl w:ilvl="0" w:tplc="566E1E9A">
      <w:start w:val="2"/>
      <w:numFmt w:val="bullet"/>
      <w:lvlText w:val="-"/>
      <w:lvlJc w:val="left"/>
      <w:pPr>
        <w:ind w:left="1636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6" w15:restartNumberingAfterBreak="0">
    <w:nsid w:val="3F1D7606"/>
    <w:multiLevelType w:val="hybridMultilevel"/>
    <w:tmpl w:val="7EDC63B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614B44"/>
    <w:multiLevelType w:val="hybridMultilevel"/>
    <w:tmpl w:val="E5DCD690"/>
    <w:lvl w:ilvl="0" w:tplc="6F14E82E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356" w:hanging="360"/>
      </w:pPr>
    </w:lvl>
    <w:lvl w:ilvl="2" w:tplc="040C001B" w:tentative="1">
      <w:start w:val="1"/>
      <w:numFmt w:val="lowerRoman"/>
      <w:lvlText w:val="%3."/>
      <w:lvlJc w:val="right"/>
      <w:pPr>
        <w:ind w:left="3076" w:hanging="180"/>
      </w:pPr>
    </w:lvl>
    <w:lvl w:ilvl="3" w:tplc="040C000F" w:tentative="1">
      <w:start w:val="1"/>
      <w:numFmt w:val="decimal"/>
      <w:lvlText w:val="%4."/>
      <w:lvlJc w:val="left"/>
      <w:pPr>
        <w:ind w:left="3796" w:hanging="360"/>
      </w:pPr>
    </w:lvl>
    <w:lvl w:ilvl="4" w:tplc="040C0019" w:tentative="1">
      <w:start w:val="1"/>
      <w:numFmt w:val="lowerLetter"/>
      <w:lvlText w:val="%5."/>
      <w:lvlJc w:val="left"/>
      <w:pPr>
        <w:ind w:left="4516" w:hanging="360"/>
      </w:pPr>
    </w:lvl>
    <w:lvl w:ilvl="5" w:tplc="040C001B" w:tentative="1">
      <w:start w:val="1"/>
      <w:numFmt w:val="lowerRoman"/>
      <w:lvlText w:val="%6."/>
      <w:lvlJc w:val="right"/>
      <w:pPr>
        <w:ind w:left="5236" w:hanging="180"/>
      </w:pPr>
    </w:lvl>
    <w:lvl w:ilvl="6" w:tplc="040C000F" w:tentative="1">
      <w:start w:val="1"/>
      <w:numFmt w:val="decimal"/>
      <w:lvlText w:val="%7."/>
      <w:lvlJc w:val="left"/>
      <w:pPr>
        <w:ind w:left="5956" w:hanging="360"/>
      </w:pPr>
    </w:lvl>
    <w:lvl w:ilvl="7" w:tplc="040C0019" w:tentative="1">
      <w:start w:val="1"/>
      <w:numFmt w:val="lowerLetter"/>
      <w:lvlText w:val="%8."/>
      <w:lvlJc w:val="left"/>
      <w:pPr>
        <w:ind w:left="6676" w:hanging="360"/>
      </w:pPr>
    </w:lvl>
    <w:lvl w:ilvl="8" w:tplc="040C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8" w15:restartNumberingAfterBreak="0">
    <w:nsid w:val="5C044255"/>
    <w:multiLevelType w:val="hybridMultilevel"/>
    <w:tmpl w:val="0AAA99E2"/>
    <w:lvl w:ilvl="0" w:tplc="C8E0E314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D003B7"/>
    <w:multiLevelType w:val="hybridMultilevel"/>
    <w:tmpl w:val="D3783BA0"/>
    <w:lvl w:ilvl="0" w:tplc="1938D0E0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8"/>
  </w:num>
  <w:num w:numId="4">
    <w:abstractNumId w:val="3"/>
  </w:num>
  <w:num w:numId="5">
    <w:abstractNumId w:val="2"/>
  </w:num>
  <w:num w:numId="6">
    <w:abstractNumId w:val="7"/>
  </w:num>
  <w:num w:numId="7">
    <w:abstractNumId w:val="5"/>
  </w:num>
  <w:num w:numId="8">
    <w:abstractNumId w:val="6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D27"/>
    <w:rsid w:val="000343FC"/>
    <w:rsid w:val="00091134"/>
    <w:rsid w:val="000F6CD8"/>
    <w:rsid w:val="001414D0"/>
    <w:rsid w:val="002731BC"/>
    <w:rsid w:val="002C05A7"/>
    <w:rsid w:val="00364409"/>
    <w:rsid w:val="003668AE"/>
    <w:rsid w:val="00394D27"/>
    <w:rsid w:val="00404124"/>
    <w:rsid w:val="004D5BA7"/>
    <w:rsid w:val="00534F1A"/>
    <w:rsid w:val="00543F27"/>
    <w:rsid w:val="00746170"/>
    <w:rsid w:val="00850CF7"/>
    <w:rsid w:val="008B1040"/>
    <w:rsid w:val="009240E9"/>
    <w:rsid w:val="00A82671"/>
    <w:rsid w:val="00AF1063"/>
    <w:rsid w:val="00C61561"/>
    <w:rsid w:val="00EE390C"/>
    <w:rsid w:val="00F87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ED2F5"/>
  <w15:chartTrackingRefBased/>
  <w15:docId w15:val="{67ABE356-0DA1-BF44-BA8C-B8E2978B1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4D2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94D27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4D5BA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D5BA7"/>
  </w:style>
  <w:style w:type="paragraph" w:styleId="Pieddepage">
    <w:name w:val="footer"/>
    <w:basedOn w:val="Normal"/>
    <w:link w:val="PieddepageCar"/>
    <w:uiPriority w:val="99"/>
    <w:unhideWhenUsed/>
    <w:rsid w:val="004D5BA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D5B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752</Words>
  <Characters>4140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Charone HAMOU</dc:creator>
  <cp:keywords/>
  <dc:description/>
  <cp:lastModifiedBy>Charone HAMOU</cp:lastModifiedBy>
  <cp:revision>1</cp:revision>
  <dcterms:created xsi:type="dcterms:W3CDTF">2021-12-16T13:39:00Z</dcterms:created>
  <dcterms:modified xsi:type="dcterms:W3CDTF">2021-12-16T13:42:00Z</dcterms:modified>
</cp:coreProperties>
</file>